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6E07" w14:textId="77777777" w:rsidR="00176C3F" w:rsidRDefault="00176C3F" w:rsidP="00176C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Εξεταστέα Ύλη </w:t>
      </w:r>
    </w:p>
    <w:p w14:paraId="09CA0346" w14:textId="77777777" w:rsidR="00176C3F" w:rsidRDefault="00176C3F" w:rsidP="00176C3F">
      <w:pPr>
        <w:rPr>
          <w:b/>
          <w:bCs/>
          <w:sz w:val="28"/>
          <w:szCs w:val="28"/>
        </w:rPr>
      </w:pPr>
    </w:p>
    <w:p w14:paraId="25EC55B2" w14:textId="09E6FDC6" w:rsidR="00176C3F" w:rsidRPr="00651A07" w:rsidRDefault="00176C3F" w:rsidP="00176C3F">
      <w:pPr>
        <w:rPr>
          <w:sz w:val="28"/>
          <w:szCs w:val="28"/>
        </w:rPr>
      </w:pPr>
      <w:r>
        <w:rPr>
          <w:sz w:val="28"/>
          <w:szCs w:val="28"/>
        </w:rPr>
        <w:t xml:space="preserve">Σημειώσεις Γερμανικών </w:t>
      </w:r>
      <w:r w:rsidRPr="00ED646F"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Εξαμήνου</w:t>
      </w:r>
      <w:r w:rsidRPr="00ED646F">
        <w:rPr>
          <w:sz w:val="28"/>
          <w:szCs w:val="28"/>
        </w:rPr>
        <w:t xml:space="preserve"> </w:t>
      </w:r>
      <w:r>
        <w:rPr>
          <w:sz w:val="28"/>
          <w:szCs w:val="28"/>
        </w:rPr>
        <w:t>Επιλογής</w:t>
      </w:r>
      <w:r w:rsidR="00651A07" w:rsidRPr="00651A07">
        <w:rPr>
          <w:sz w:val="28"/>
          <w:szCs w:val="28"/>
        </w:rPr>
        <w:t xml:space="preserve"> (</w:t>
      </w:r>
      <w:r w:rsidR="00651A07">
        <w:rPr>
          <w:sz w:val="28"/>
          <w:szCs w:val="28"/>
        </w:rPr>
        <w:t>εκτός σελ. 73-79)</w:t>
      </w:r>
    </w:p>
    <w:p w14:paraId="48FA8BFC" w14:textId="4ED91318" w:rsidR="00ED646F" w:rsidRDefault="00ED646F" w:rsidP="00176C3F">
      <w:pPr>
        <w:rPr>
          <w:sz w:val="28"/>
          <w:szCs w:val="28"/>
        </w:rPr>
      </w:pPr>
    </w:p>
    <w:p w14:paraId="78BE63AC" w14:textId="3B02A32A" w:rsidR="00ED646F" w:rsidRDefault="00ED646F" w:rsidP="00176C3F">
      <w:pPr>
        <w:rPr>
          <w:sz w:val="28"/>
          <w:szCs w:val="28"/>
        </w:rPr>
      </w:pPr>
    </w:p>
    <w:p w14:paraId="3B968152" w14:textId="77777777" w:rsidR="00ED646F" w:rsidRDefault="00ED646F" w:rsidP="00ED646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Verb &lt;-------&gt; Nomen (vorschlagen – der Vorschlag)</w:t>
      </w:r>
    </w:p>
    <w:p w14:paraId="17EC05CD" w14:textId="77777777" w:rsidR="00ED646F" w:rsidRDefault="00ED646F" w:rsidP="00ED646F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Verb + Nomen (Frage stellen…)</w:t>
      </w:r>
    </w:p>
    <w:p w14:paraId="54A754B3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Nebensätze (wenn, weil, obwohl, dass, als, bevor, nachdem) </w:t>
      </w:r>
    </w:p>
    <w:p w14:paraId="32693EF4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Präteritum (schwache/starke Verben) </w:t>
      </w:r>
    </w:p>
    <w:p w14:paraId="0AA0EE03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Einfache Infinitivsätze / Finalsätze (zu + Infinitiv / dass-Satz </w:t>
      </w:r>
    </w:p>
    <w:p w14:paraId="5AD7949F" w14:textId="77777777" w:rsidR="00ED646F" w:rsidRDefault="00ED646F" w:rsidP="00ED646F">
      <w:pPr>
        <w:pStyle w:val="a3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                                                             um… zu / damit) </w:t>
      </w:r>
    </w:p>
    <w:p w14:paraId="1B6D860F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Passiv (Präsens – Präteritum) </w:t>
      </w:r>
    </w:p>
    <w:p w14:paraId="53BCAF4F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Adjektivdeklination </w:t>
      </w:r>
    </w:p>
    <w:p w14:paraId="089E5CF1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Präpositionen (wegen, während, trotz / aus, bei, mit …/ an, in, auf …) </w:t>
      </w:r>
    </w:p>
    <w:p w14:paraId="3E604AF7" w14:textId="77777777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Verben </w:t>
      </w: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Präpositionen / Pronominaladverbien </w:t>
      </w:r>
    </w:p>
    <w:p w14:paraId="0F28AF2A" w14:textId="77777777" w:rsidR="00ED646F" w:rsidRDefault="00ED646F" w:rsidP="00ED646F">
      <w:pPr>
        <w:pStyle w:val="a3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(sich interessieren für + Akk.  … / wofür …?)</w:t>
      </w:r>
    </w:p>
    <w:p w14:paraId="26D49209" w14:textId="085F1FDF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Relativsätze</w:t>
      </w:r>
      <w:r w:rsidR="00651A0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(Nom. / Dat. / Akk.)</w:t>
      </w:r>
    </w:p>
    <w:p w14:paraId="43F32A74" w14:textId="61B5FD3D" w:rsidR="00ED646F" w:rsidRDefault="00ED646F" w:rsidP="00ED646F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Wortschatz (</w:t>
      </w:r>
      <w:r w:rsidR="00651A0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Fragen zum Text </w:t>
      </w:r>
      <w:r w:rsidR="0013272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(R/F) </w:t>
      </w:r>
      <w:r w:rsidR="00651A0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Lückentext)</w:t>
      </w:r>
    </w:p>
    <w:p w14:paraId="6F3A4877" w14:textId="77777777" w:rsidR="00ED646F" w:rsidRPr="00651A07" w:rsidRDefault="00ED646F" w:rsidP="00176C3F">
      <w:pPr>
        <w:rPr>
          <w:sz w:val="28"/>
          <w:szCs w:val="28"/>
          <w:lang w:val="de-DE"/>
        </w:rPr>
      </w:pPr>
    </w:p>
    <w:p w14:paraId="3D9E2196" w14:textId="77777777" w:rsidR="00176C3F" w:rsidRPr="00651A07" w:rsidRDefault="00176C3F" w:rsidP="00176C3F">
      <w:pPr>
        <w:rPr>
          <w:sz w:val="28"/>
          <w:szCs w:val="28"/>
          <w:lang w:val="de-DE"/>
        </w:rPr>
      </w:pPr>
    </w:p>
    <w:p w14:paraId="5B76E62C" w14:textId="77777777" w:rsidR="00C21AFC" w:rsidRPr="00651A07" w:rsidRDefault="00C21AFC">
      <w:pPr>
        <w:rPr>
          <w:lang w:val="de-DE"/>
        </w:rPr>
      </w:pPr>
    </w:p>
    <w:sectPr w:rsidR="00C21AFC" w:rsidRPr="00651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1EA"/>
    <w:multiLevelType w:val="hybridMultilevel"/>
    <w:tmpl w:val="042EC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6313">
    <w:abstractNumId w:val="0"/>
  </w:num>
  <w:num w:numId="2" w16cid:durableId="1717199883">
    <w:abstractNumId w:val="0"/>
  </w:num>
  <w:num w:numId="3" w16cid:durableId="27055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84"/>
    <w:rsid w:val="0013272D"/>
    <w:rsid w:val="00176C3F"/>
    <w:rsid w:val="00651A07"/>
    <w:rsid w:val="00680684"/>
    <w:rsid w:val="00C21AFC"/>
    <w:rsid w:val="00E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CA7C"/>
  <w15:chartTrackingRefBased/>
  <w15:docId w15:val="{6DE6C432-68E7-4DE8-AA42-5784F128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C3F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 Alexiadou</dc:creator>
  <cp:keywords/>
  <dc:description/>
  <cp:lastModifiedBy>Elpida Alexiadou</cp:lastModifiedBy>
  <cp:revision>8</cp:revision>
  <dcterms:created xsi:type="dcterms:W3CDTF">2021-09-06T17:35:00Z</dcterms:created>
  <dcterms:modified xsi:type="dcterms:W3CDTF">2024-01-12T11:08:00Z</dcterms:modified>
</cp:coreProperties>
</file>