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384" w:rsidRPr="00D95384" w:rsidRDefault="00D95384">
      <w:pPr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D95384">
        <w:rPr>
          <w:rFonts w:ascii="Times New Roman" w:hAnsi="Times New Roman" w:cs="Times New Roman"/>
          <w:b/>
          <w:sz w:val="28"/>
          <w:szCs w:val="28"/>
          <w:lang w:val="el-GR"/>
        </w:rPr>
        <w:t xml:space="preserve">Βασικά Εισαγωγικά Εγχειρίδια Διεθνών Σχέσεων </w:t>
      </w:r>
    </w:p>
    <w:p w:rsidR="003F3F33" w:rsidRDefault="00D95384">
      <w:pPr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D95384">
        <w:rPr>
          <w:rFonts w:ascii="Times New Roman" w:hAnsi="Times New Roman" w:cs="Times New Roman"/>
          <w:b/>
          <w:sz w:val="28"/>
          <w:szCs w:val="28"/>
          <w:lang w:val="el-GR"/>
        </w:rPr>
        <w:t xml:space="preserve">(Ξενόγλωσση Βιβλιογραφία) </w:t>
      </w:r>
    </w:p>
    <w:p w:rsidR="00D95384" w:rsidRPr="00D95384" w:rsidRDefault="00D95384">
      <w:pPr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D95384" w:rsidRPr="00D95384" w:rsidRDefault="00D95384" w:rsidP="00D95384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5384">
        <w:rPr>
          <w:rFonts w:ascii="Times New Roman" w:hAnsi="Times New Roman" w:cs="Times New Roman"/>
          <w:sz w:val="24"/>
          <w:szCs w:val="24"/>
        </w:rPr>
        <w:t>Bova</w:t>
      </w:r>
      <w:proofErr w:type="spellEnd"/>
      <w:r w:rsidRPr="00D95384">
        <w:rPr>
          <w:rFonts w:ascii="Times New Roman" w:hAnsi="Times New Roman" w:cs="Times New Roman"/>
          <w:sz w:val="24"/>
          <w:szCs w:val="24"/>
        </w:rPr>
        <w:t xml:space="preserve">, Russell, </w:t>
      </w:r>
      <w:r w:rsidRPr="00D95384">
        <w:rPr>
          <w:rFonts w:ascii="Times New Roman" w:hAnsi="Times New Roman" w:cs="Times New Roman"/>
          <w:i/>
          <w:sz w:val="24"/>
          <w:szCs w:val="24"/>
        </w:rPr>
        <w:t>How the World Works: A Brief Survey of International Relations</w:t>
      </w:r>
      <w:r w:rsidRPr="00D95384">
        <w:rPr>
          <w:rFonts w:ascii="Times New Roman" w:hAnsi="Times New Roman" w:cs="Times New Roman"/>
          <w:sz w:val="24"/>
          <w:szCs w:val="24"/>
        </w:rPr>
        <w:t xml:space="preserve"> (Pearson Education Inc., 2012, 2nd edition)</w:t>
      </w:r>
    </w:p>
    <w:p w:rsidR="00D95384" w:rsidRPr="00D95384" w:rsidRDefault="00D95384" w:rsidP="00D95384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5384">
        <w:rPr>
          <w:rFonts w:ascii="Times New Roman" w:hAnsi="Times New Roman" w:cs="Times New Roman"/>
          <w:sz w:val="24"/>
          <w:szCs w:val="24"/>
        </w:rPr>
        <w:t xml:space="preserve">Brown, Chris &amp; </w:t>
      </w:r>
      <w:proofErr w:type="spellStart"/>
      <w:r w:rsidRPr="00D95384">
        <w:rPr>
          <w:rFonts w:ascii="Times New Roman" w:hAnsi="Times New Roman" w:cs="Times New Roman"/>
          <w:sz w:val="24"/>
          <w:szCs w:val="24"/>
        </w:rPr>
        <w:t>Ainley</w:t>
      </w:r>
      <w:proofErr w:type="spellEnd"/>
      <w:r w:rsidRPr="00D95384">
        <w:rPr>
          <w:rFonts w:ascii="Times New Roman" w:hAnsi="Times New Roman" w:cs="Times New Roman"/>
          <w:sz w:val="24"/>
          <w:szCs w:val="24"/>
        </w:rPr>
        <w:t xml:space="preserve">, Kirsten, </w:t>
      </w:r>
      <w:r w:rsidRPr="00D95384">
        <w:rPr>
          <w:rFonts w:ascii="Times New Roman" w:hAnsi="Times New Roman" w:cs="Times New Roman"/>
          <w:i/>
          <w:sz w:val="24"/>
          <w:szCs w:val="24"/>
        </w:rPr>
        <w:t>Understanding International Relations</w:t>
      </w:r>
      <w:r w:rsidRPr="00D95384">
        <w:rPr>
          <w:rFonts w:ascii="Times New Roman" w:hAnsi="Times New Roman" w:cs="Times New Roman"/>
          <w:sz w:val="24"/>
          <w:szCs w:val="24"/>
        </w:rPr>
        <w:t xml:space="preserve"> (Palgrave Macmillan, 3d edition, 2005)</w:t>
      </w:r>
    </w:p>
    <w:p w:rsidR="00D95384" w:rsidRPr="00D95384" w:rsidRDefault="00D95384" w:rsidP="00D95384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5384">
        <w:rPr>
          <w:rFonts w:ascii="Times New Roman" w:hAnsi="Times New Roman" w:cs="Times New Roman"/>
          <w:sz w:val="24"/>
          <w:szCs w:val="24"/>
        </w:rPr>
        <w:t xml:space="preserve">Burchill, Scott &amp; </w:t>
      </w:r>
      <w:proofErr w:type="spellStart"/>
      <w:r w:rsidRPr="00D95384">
        <w:rPr>
          <w:rFonts w:ascii="Times New Roman" w:hAnsi="Times New Roman" w:cs="Times New Roman"/>
          <w:sz w:val="24"/>
          <w:szCs w:val="24"/>
        </w:rPr>
        <w:t>Devetak</w:t>
      </w:r>
      <w:proofErr w:type="spellEnd"/>
      <w:r w:rsidRPr="00D95384">
        <w:rPr>
          <w:rFonts w:ascii="Times New Roman" w:hAnsi="Times New Roman" w:cs="Times New Roman"/>
          <w:sz w:val="24"/>
          <w:szCs w:val="24"/>
        </w:rPr>
        <w:t xml:space="preserve">, Richard &amp; Linklater, Andrew &amp; Paterson, Matthew &amp; Reus-Smit, Christian &amp; True, Jacqui, </w:t>
      </w:r>
      <w:r w:rsidRPr="00D95384">
        <w:rPr>
          <w:rFonts w:ascii="Times New Roman" w:hAnsi="Times New Roman" w:cs="Times New Roman"/>
          <w:i/>
          <w:sz w:val="24"/>
          <w:szCs w:val="24"/>
        </w:rPr>
        <w:t>Theories of International Relations</w:t>
      </w:r>
      <w:r w:rsidRPr="00D95384">
        <w:rPr>
          <w:rFonts w:ascii="Times New Roman" w:hAnsi="Times New Roman" w:cs="Times New Roman"/>
          <w:sz w:val="24"/>
          <w:szCs w:val="24"/>
        </w:rPr>
        <w:t xml:space="preserve"> (Deakin University Press, 1995, 1996)</w:t>
      </w:r>
    </w:p>
    <w:p w:rsidR="00D95384" w:rsidRPr="00D95384" w:rsidRDefault="00D95384" w:rsidP="00D95384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5384">
        <w:rPr>
          <w:rFonts w:ascii="Times New Roman" w:hAnsi="Times New Roman" w:cs="Times New Roman"/>
          <w:sz w:val="24"/>
          <w:szCs w:val="24"/>
        </w:rPr>
        <w:t xml:space="preserve">Goldstein, Joshua S. &amp; </w:t>
      </w:r>
      <w:proofErr w:type="spellStart"/>
      <w:r w:rsidRPr="00D95384">
        <w:rPr>
          <w:rFonts w:ascii="Times New Roman" w:hAnsi="Times New Roman" w:cs="Times New Roman"/>
          <w:sz w:val="24"/>
          <w:szCs w:val="24"/>
        </w:rPr>
        <w:t>Pevehouse</w:t>
      </w:r>
      <w:proofErr w:type="spellEnd"/>
      <w:r w:rsidRPr="00D95384">
        <w:rPr>
          <w:rFonts w:ascii="Times New Roman" w:hAnsi="Times New Roman" w:cs="Times New Roman"/>
          <w:sz w:val="24"/>
          <w:szCs w:val="24"/>
        </w:rPr>
        <w:t xml:space="preserve">, Jon C., </w:t>
      </w:r>
      <w:r w:rsidRPr="00D95384">
        <w:rPr>
          <w:rFonts w:ascii="Times New Roman" w:hAnsi="Times New Roman" w:cs="Times New Roman"/>
          <w:i/>
          <w:sz w:val="24"/>
          <w:szCs w:val="24"/>
        </w:rPr>
        <w:t>International Relations</w:t>
      </w:r>
      <w:r w:rsidRPr="00D95384">
        <w:rPr>
          <w:rFonts w:ascii="Times New Roman" w:hAnsi="Times New Roman" w:cs="Times New Roman"/>
          <w:sz w:val="24"/>
          <w:szCs w:val="24"/>
        </w:rPr>
        <w:t xml:space="preserve"> (Pearson, 2014, 10th edition)</w:t>
      </w:r>
    </w:p>
    <w:p w:rsidR="00D95384" w:rsidRPr="00D95384" w:rsidRDefault="00D95384" w:rsidP="00D95384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5384">
        <w:rPr>
          <w:rFonts w:ascii="Times New Roman" w:hAnsi="Times New Roman" w:cs="Times New Roman"/>
          <w:sz w:val="24"/>
          <w:szCs w:val="24"/>
        </w:rPr>
        <w:t xml:space="preserve">Griffiths, Martin (ed.), </w:t>
      </w:r>
      <w:r w:rsidRPr="00D95384">
        <w:rPr>
          <w:rFonts w:ascii="Times New Roman" w:hAnsi="Times New Roman" w:cs="Times New Roman"/>
          <w:i/>
          <w:sz w:val="24"/>
          <w:szCs w:val="24"/>
        </w:rPr>
        <w:t xml:space="preserve">International Relations Theory for the Twenty-First Century: An Introduction </w:t>
      </w:r>
      <w:r w:rsidRPr="00D95384">
        <w:rPr>
          <w:rFonts w:ascii="Times New Roman" w:hAnsi="Times New Roman" w:cs="Times New Roman"/>
          <w:sz w:val="24"/>
          <w:szCs w:val="24"/>
        </w:rPr>
        <w:t>(London &amp; New York: Routledge, 2007)</w:t>
      </w:r>
    </w:p>
    <w:p w:rsidR="00D95384" w:rsidRPr="00D95384" w:rsidRDefault="00D95384" w:rsidP="00D95384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5384">
        <w:rPr>
          <w:rFonts w:ascii="Times New Roman" w:hAnsi="Times New Roman" w:cs="Times New Roman"/>
          <w:sz w:val="24"/>
          <w:szCs w:val="24"/>
        </w:rPr>
        <w:t>Mansbach</w:t>
      </w:r>
      <w:proofErr w:type="spellEnd"/>
      <w:r w:rsidRPr="00D95384">
        <w:rPr>
          <w:rFonts w:ascii="Times New Roman" w:hAnsi="Times New Roman" w:cs="Times New Roman"/>
          <w:sz w:val="24"/>
          <w:szCs w:val="24"/>
        </w:rPr>
        <w:t xml:space="preserve">, Richard W. &amp; Taylor, Kirsten L., </w:t>
      </w:r>
      <w:r w:rsidRPr="00D95384">
        <w:rPr>
          <w:rFonts w:ascii="Times New Roman" w:hAnsi="Times New Roman" w:cs="Times New Roman"/>
          <w:i/>
          <w:sz w:val="24"/>
          <w:szCs w:val="24"/>
        </w:rPr>
        <w:t>Introduction to Global Politics</w:t>
      </w:r>
      <w:r w:rsidRPr="00D95384">
        <w:rPr>
          <w:rFonts w:ascii="Times New Roman" w:hAnsi="Times New Roman" w:cs="Times New Roman"/>
          <w:sz w:val="24"/>
          <w:szCs w:val="24"/>
        </w:rPr>
        <w:t xml:space="preserve"> (London and New York: Routledge, 2012, 2nd edition)</w:t>
      </w:r>
    </w:p>
    <w:p w:rsidR="00D95384" w:rsidRPr="00D95384" w:rsidRDefault="00D95384" w:rsidP="00D95384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5384">
        <w:rPr>
          <w:rFonts w:ascii="Times New Roman" w:hAnsi="Times New Roman" w:cs="Times New Roman"/>
          <w:sz w:val="24"/>
          <w:szCs w:val="24"/>
        </w:rPr>
        <w:t>Sutch</w:t>
      </w:r>
      <w:proofErr w:type="spellEnd"/>
      <w:r w:rsidRPr="00D95384">
        <w:rPr>
          <w:rFonts w:ascii="Times New Roman" w:hAnsi="Times New Roman" w:cs="Times New Roman"/>
          <w:sz w:val="24"/>
          <w:szCs w:val="24"/>
        </w:rPr>
        <w:t xml:space="preserve">, Peter &amp; Elias, Juanita, </w:t>
      </w:r>
      <w:r w:rsidRPr="00D95384">
        <w:rPr>
          <w:rFonts w:ascii="Times New Roman" w:hAnsi="Times New Roman" w:cs="Times New Roman"/>
          <w:i/>
          <w:sz w:val="24"/>
          <w:szCs w:val="24"/>
        </w:rPr>
        <w:t>International Relations: The Basics</w:t>
      </w:r>
      <w:r w:rsidRPr="00D95384">
        <w:rPr>
          <w:rFonts w:ascii="Times New Roman" w:hAnsi="Times New Roman" w:cs="Times New Roman"/>
          <w:sz w:val="24"/>
          <w:szCs w:val="24"/>
        </w:rPr>
        <w:t xml:space="preserve"> (London &amp; New York: Routledge, 2007) </w:t>
      </w:r>
    </w:p>
    <w:p w:rsidR="00D95384" w:rsidRPr="00D95384" w:rsidRDefault="00D95384" w:rsidP="00D95384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5384">
        <w:rPr>
          <w:rFonts w:ascii="Times New Roman" w:hAnsi="Times New Roman" w:cs="Times New Roman"/>
          <w:sz w:val="24"/>
          <w:szCs w:val="24"/>
        </w:rPr>
        <w:t>Viotti</w:t>
      </w:r>
      <w:proofErr w:type="spellEnd"/>
      <w:r w:rsidRPr="00D95384">
        <w:rPr>
          <w:rFonts w:ascii="Times New Roman" w:hAnsi="Times New Roman" w:cs="Times New Roman"/>
          <w:sz w:val="24"/>
          <w:szCs w:val="24"/>
        </w:rPr>
        <w:t xml:space="preserve">, Paul R. &amp; </w:t>
      </w:r>
      <w:proofErr w:type="spellStart"/>
      <w:r w:rsidRPr="00D95384">
        <w:rPr>
          <w:rFonts w:ascii="Times New Roman" w:hAnsi="Times New Roman" w:cs="Times New Roman"/>
          <w:sz w:val="24"/>
          <w:szCs w:val="24"/>
        </w:rPr>
        <w:t>Kauppi</w:t>
      </w:r>
      <w:proofErr w:type="spellEnd"/>
      <w:r w:rsidRPr="00D95384">
        <w:rPr>
          <w:rFonts w:ascii="Times New Roman" w:hAnsi="Times New Roman" w:cs="Times New Roman"/>
          <w:sz w:val="24"/>
          <w:szCs w:val="24"/>
        </w:rPr>
        <w:t xml:space="preserve">, Mark V., </w:t>
      </w:r>
      <w:r w:rsidRPr="00D95384">
        <w:rPr>
          <w:rFonts w:ascii="Times New Roman" w:hAnsi="Times New Roman" w:cs="Times New Roman"/>
          <w:i/>
          <w:sz w:val="24"/>
          <w:szCs w:val="24"/>
        </w:rPr>
        <w:t>International Relations Theory</w:t>
      </w:r>
      <w:r w:rsidRPr="00D95384">
        <w:rPr>
          <w:rFonts w:ascii="Times New Roman" w:hAnsi="Times New Roman" w:cs="Times New Roman"/>
          <w:sz w:val="24"/>
          <w:szCs w:val="24"/>
        </w:rPr>
        <w:t xml:space="preserve"> (Boston, Columbus, Indianapolis, New Yor</w:t>
      </w:r>
      <w:r>
        <w:rPr>
          <w:rFonts w:ascii="Times New Roman" w:hAnsi="Times New Roman" w:cs="Times New Roman"/>
          <w:sz w:val="24"/>
          <w:szCs w:val="24"/>
        </w:rPr>
        <w:t xml:space="preserve">k, Pearson, 2012, 5th edition) </w:t>
      </w:r>
      <w:bookmarkStart w:id="0" w:name="_GoBack"/>
      <w:bookmarkEnd w:id="0"/>
      <w:r w:rsidRPr="00D9538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95384" w:rsidRPr="00D953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D7DE5"/>
    <w:multiLevelType w:val="hybridMultilevel"/>
    <w:tmpl w:val="D256D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84"/>
    <w:rsid w:val="003F3F33"/>
    <w:rsid w:val="00D9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49B12-59AB-4A65-87D8-90C10EBE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</dc:creator>
  <cp:keywords/>
  <dc:description/>
  <cp:lastModifiedBy>IOANNIS</cp:lastModifiedBy>
  <cp:revision>1</cp:revision>
  <dcterms:created xsi:type="dcterms:W3CDTF">2018-05-08T09:38:00Z</dcterms:created>
  <dcterms:modified xsi:type="dcterms:W3CDTF">2018-05-08T09:43:00Z</dcterms:modified>
</cp:coreProperties>
</file>