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69AE" w14:textId="1C36A2B9" w:rsidR="000D1B95" w:rsidRPr="000D1B95" w:rsidRDefault="000D1B95" w:rsidP="000D1B95">
      <w:r w:rsidRPr="000D1B95">
        <mc:AlternateContent>
          <mc:Choice Requires="wps">
            <w:drawing>
              <wp:inline distT="0" distB="0" distL="0" distR="0" wp14:anchorId="6CAE9B8D" wp14:editId="6F57F3F3">
                <wp:extent cx="304800" cy="304800"/>
                <wp:effectExtent l="0" t="0" r="0" b="0"/>
                <wp:docPr id="659290504" name="Rectangle 20" descr=" logo">
                  <a:hlinkClick xmlns:a="http://schemas.openxmlformats.org/drawingml/2006/main" r:id="rId5" tooltip="&quot;Visit home pag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4F406" id="Rectangle 20" o:spid="_x0000_s1026" alt=" logo" href="https://brandkit.com/" title="&quot;Visit home pag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2B465E1" w14:textId="7F95F575" w:rsidR="000D1B95" w:rsidRPr="000D1B95" w:rsidRDefault="000D1B95" w:rsidP="000D1B95"/>
    <w:p w14:paraId="5DB5231B" w14:textId="77777777" w:rsidR="000D1B95" w:rsidRPr="000D1B95" w:rsidRDefault="000D1B95" w:rsidP="000D1B95">
      <w:r w:rsidRPr="000D1B95">
        <w:t xml:space="preserve">28 January 2025 13:36 582 words #708619 </w:t>
      </w:r>
    </w:p>
    <w:p w14:paraId="0910AFC3" w14:textId="77777777" w:rsidR="000D1B95" w:rsidRPr="000D1B95" w:rsidRDefault="000D1B95" w:rsidP="000D1B95">
      <w:pPr>
        <w:rPr>
          <w:b/>
          <w:bCs/>
        </w:rPr>
      </w:pPr>
      <w:r w:rsidRPr="000D1B95">
        <w:rPr>
          <w:b/>
          <w:bCs/>
        </w:rPr>
        <w:t>The world’s most valuable brands revealed (2025 Edition)</w:t>
      </w:r>
    </w:p>
    <w:p w14:paraId="60337400" w14:textId="61B91E89" w:rsidR="000D1B95" w:rsidRPr="000D1B95" w:rsidRDefault="000D1B95" w:rsidP="000D1B95">
      <w:r w:rsidRPr="000D1B95">
        <mc:AlternateContent>
          <mc:Choice Requires="wps">
            <w:drawing>
              <wp:inline distT="0" distB="0" distL="0" distR="0" wp14:anchorId="01925CA6" wp14:editId="540BBF5C">
                <wp:extent cx="304800" cy="304800"/>
                <wp:effectExtent l="0" t="0" r="0" b="0"/>
                <wp:docPr id="1439511784" name="Rectangle 19" descr="most valuable brands featured img by laurenz-heymann-wAygsCk20h8-unspla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CABBE" id="Rectangle 19" o:spid="_x0000_s1026" alt="most valuable brands featured img by laurenz-heymann-wAygsCk20h8-unsplas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F60BA1" w14:textId="77777777" w:rsidR="000D1B95" w:rsidRPr="000D1B95" w:rsidRDefault="000D1B95" w:rsidP="000D1B95">
      <w:hyperlink r:id="rId6" w:history="1">
        <w:r w:rsidRPr="000D1B95">
          <w:rPr>
            <w:rStyle w:val="Hyperlink"/>
            <w:b/>
            <w:bCs/>
          </w:rPr>
          <w:t>Apple</w:t>
        </w:r>
      </w:hyperlink>
      <w:r w:rsidRPr="000D1B95">
        <w:t xml:space="preserve"> has been crowned the world’s most valuable brand at </w:t>
      </w:r>
      <w:r w:rsidRPr="000D1B95">
        <w:rPr>
          <w:b/>
          <w:bCs/>
        </w:rPr>
        <w:t>US$355.1 billion</w:t>
      </w:r>
      <w:r w:rsidRPr="000D1B95">
        <w:t xml:space="preserve">, with </w:t>
      </w:r>
      <w:r w:rsidRPr="000D1B95">
        <w:rPr>
          <w:b/>
          <w:bCs/>
        </w:rPr>
        <w:t>Amazon (US$350.3 billion)</w:t>
      </w:r>
      <w:r w:rsidRPr="000D1B95">
        <w:t xml:space="preserve"> and </w:t>
      </w:r>
      <w:r w:rsidRPr="000D1B95">
        <w:rPr>
          <w:b/>
          <w:bCs/>
        </w:rPr>
        <w:t>Google (US$263.4 billion)</w:t>
      </w:r>
      <w:r w:rsidRPr="000D1B95">
        <w:t xml:space="preserve"> close behind. </w:t>
      </w:r>
    </w:p>
    <w:p w14:paraId="6A28DAFB" w14:textId="77777777" w:rsidR="000D1B95" w:rsidRPr="000D1B95" w:rsidRDefault="000D1B95" w:rsidP="000D1B95">
      <w:r w:rsidRPr="000D1B95">
        <w:t xml:space="preserve">These rankings, by </w:t>
      </w:r>
      <w:hyperlink r:id="rId7" w:history="1">
        <w:r w:rsidRPr="000D1B95">
          <w:rPr>
            <w:rStyle w:val="Hyperlink"/>
          </w:rPr>
          <w:t>Brand Finance</w:t>
        </w:r>
      </w:hyperlink>
      <w:r w:rsidRPr="000D1B95">
        <w:t>, underscore how strategic storytelling and consistent brand experiences can build vast intangible value.</w:t>
      </w:r>
    </w:p>
    <w:p w14:paraId="3C65B191" w14:textId="77777777" w:rsidR="000D1B95" w:rsidRPr="000D1B95" w:rsidRDefault="000D1B95" w:rsidP="000D1B95">
      <w:r w:rsidRPr="000D1B95">
        <w:t xml:space="preserve">At </w:t>
      </w:r>
      <w:proofErr w:type="spellStart"/>
      <w:r w:rsidRPr="000D1B95">
        <w:t>Brandkit</w:t>
      </w:r>
      <w:proofErr w:type="spellEnd"/>
      <w:r w:rsidRPr="000D1B95">
        <w:t>, we view these valuations as a testament to the power of authenticity. Amid abundant information, brands that foster real connections stand out - both in customers’ minds and on balance sheets. When brand and reputation align, trust thrives, loyalty grows, and value follows.</w:t>
      </w:r>
    </w:p>
    <w:p w14:paraId="2459CE1C" w14:textId="77777777" w:rsidR="000D1B95" w:rsidRPr="000D1B95" w:rsidRDefault="000D1B95" w:rsidP="000D1B95">
      <w:r w:rsidRPr="000D1B95">
        <w:t xml:space="preserve">According to </w:t>
      </w:r>
      <w:r w:rsidRPr="000D1B95">
        <w:rPr>
          <w:i/>
          <w:iCs/>
        </w:rPr>
        <w:t>Brand Finance’s</w:t>
      </w:r>
      <w:r w:rsidRPr="000D1B95">
        <w:t xml:space="preserve"> latest data, eight of the ten </w:t>
      </w:r>
      <w:r w:rsidRPr="000D1B95">
        <w:rPr>
          <w:b/>
          <w:bCs/>
        </w:rPr>
        <w:t>most valuable brands</w:t>
      </w:r>
      <w:r w:rsidRPr="000D1B95">
        <w:t xml:space="preserve"> are tech giants:</w:t>
      </w:r>
    </w:p>
    <w:p w14:paraId="2444D81F" w14:textId="77777777" w:rsidR="000D1B95" w:rsidRPr="000D1B95" w:rsidRDefault="000D1B95" w:rsidP="000D1B95">
      <w:pPr>
        <w:numPr>
          <w:ilvl w:val="0"/>
          <w:numId w:val="1"/>
        </w:numPr>
      </w:pPr>
      <w:hyperlink r:id="rId8" w:history="1">
        <w:r w:rsidRPr="000D1B95">
          <w:rPr>
            <w:rStyle w:val="Hyperlink"/>
          </w:rPr>
          <w:t>Apple</w:t>
        </w:r>
      </w:hyperlink>
      <w:r w:rsidRPr="000D1B95">
        <w:t xml:space="preserve">: USD 574.5b, up 11% </w:t>
      </w:r>
    </w:p>
    <w:p w14:paraId="0023EFD6" w14:textId="77777777" w:rsidR="000D1B95" w:rsidRPr="000D1B95" w:rsidRDefault="000D1B95" w:rsidP="000D1B95">
      <w:pPr>
        <w:numPr>
          <w:ilvl w:val="0"/>
          <w:numId w:val="1"/>
        </w:numPr>
      </w:pPr>
      <w:hyperlink r:id="rId9" w:history="1">
        <w:r w:rsidRPr="000D1B95">
          <w:rPr>
            <w:rStyle w:val="Hyperlink"/>
          </w:rPr>
          <w:t>Microsoft</w:t>
        </w:r>
      </w:hyperlink>
      <w:r w:rsidRPr="000D1B95">
        <w:t xml:space="preserve">: USD 461.1b, up 35% </w:t>
      </w:r>
    </w:p>
    <w:p w14:paraId="7DB49EA9" w14:textId="77777777" w:rsidR="000D1B95" w:rsidRPr="000D1B95" w:rsidRDefault="000D1B95" w:rsidP="000D1B95">
      <w:pPr>
        <w:numPr>
          <w:ilvl w:val="0"/>
          <w:numId w:val="1"/>
        </w:numPr>
      </w:pPr>
      <w:hyperlink r:id="rId10" w:history="1">
        <w:r w:rsidRPr="000D1B95">
          <w:rPr>
            <w:rStyle w:val="Hyperlink"/>
          </w:rPr>
          <w:t>Google</w:t>
        </w:r>
      </w:hyperlink>
      <w:r w:rsidRPr="000D1B95">
        <w:t xml:space="preserve">: USD 413.0b, up 24% </w:t>
      </w:r>
    </w:p>
    <w:p w14:paraId="1537A2E6" w14:textId="77777777" w:rsidR="000D1B95" w:rsidRPr="000D1B95" w:rsidRDefault="000D1B95" w:rsidP="000D1B95">
      <w:pPr>
        <w:numPr>
          <w:ilvl w:val="0"/>
          <w:numId w:val="1"/>
        </w:numPr>
      </w:pPr>
      <w:hyperlink r:id="rId11" w:history="1">
        <w:r w:rsidRPr="000D1B95">
          <w:rPr>
            <w:rStyle w:val="Hyperlink"/>
          </w:rPr>
          <w:t>Amazon</w:t>
        </w:r>
      </w:hyperlink>
      <w:r w:rsidRPr="000D1B95">
        <w:t xml:space="preserve">: USD 356.4b, up 15% </w:t>
      </w:r>
    </w:p>
    <w:p w14:paraId="127109D4" w14:textId="77777777" w:rsidR="000D1B95" w:rsidRPr="000D1B95" w:rsidRDefault="000D1B95" w:rsidP="000D1B95">
      <w:pPr>
        <w:numPr>
          <w:ilvl w:val="0"/>
          <w:numId w:val="1"/>
        </w:numPr>
      </w:pPr>
      <w:hyperlink r:id="rId12" w:history="1">
        <w:r w:rsidRPr="000D1B95">
          <w:rPr>
            <w:rStyle w:val="Hyperlink"/>
          </w:rPr>
          <w:t>Walmart</w:t>
        </w:r>
      </w:hyperlink>
      <w:r w:rsidRPr="000D1B95">
        <w:t xml:space="preserve">: USD 137.2b, up 42% </w:t>
      </w:r>
    </w:p>
    <w:p w14:paraId="1592CD4E" w14:textId="77777777" w:rsidR="000D1B95" w:rsidRPr="000D1B95" w:rsidRDefault="000D1B95" w:rsidP="000D1B95">
      <w:pPr>
        <w:numPr>
          <w:ilvl w:val="0"/>
          <w:numId w:val="1"/>
        </w:numPr>
      </w:pPr>
      <w:hyperlink r:id="rId13" w:history="1">
        <w:r w:rsidRPr="000D1B95">
          <w:rPr>
            <w:rStyle w:val="Hyperlink"/>
          </w:rPr>
          <w:t>Samsung Group</w:t>
        </w:r>
      </w:hyperlink>
      <w:r w:rsidRPr="000D1B95">
        <w:t xml:space="preserve"> USD 110.5b, up 11.2% </w:t>
      </w:r>
    </w:p>
    <w:p w14:paraId="3BDAE128" w14:textId="77777777" w:rsidR="000D1B95" w:rsidRPr="000D1B95" w:rsidRDefault="000D1B95" w:rsidP="000D1B95">
      <w:pPr>
        <w:numPr>
          <w:ilvl w:val="0"/>
          <w:numId w:val="1"/>
        </w:numPr>
      </w:pPr>
      <w:hyperlink r:id="rId14" w:history="1">
        <w:r w:rsidRPr="000D1B95">
          <w:rPr>
            <w:rStyle w:val="Hyperlink"/>
          </w:rPr>
          <w:t>TikTok/</w:t>
        </w:r>
        <w:proofErr w:type="spellStart"/>
        <w:r w:rsidRPr="000D1B95">
          <w:rPr>
            <w:rStyle w:val="Hyperlink"/>
          </w:rPr>
          <w:t>Douyin</w:t>
        </w:r>
        <w:proofErr w:type="spellEnd"/>
      </w:hyperlink>
      <w:r w:rsidRPr="000D1B95">
        <w:t xml:space="preserve"> USD 105.8b, up 7.9% </w:t>
      </w:r>
    </w:p>
    <w:p w14:paraId="56FCA1BB" w14:textId="77777777" w:rsidR="000D1B95" w:rsidRPr="000D1B95" w:rsidRDefault="000D1B95" w:rsidP="000D1B95">
      <w:pPr>
        <w:numPr>
          <w:ilvl w:val="0"/>
          <w:numId w:val="1"/>
        </w:numPr>
      </w:pPr>
      <w:hyperlink r:id="rId15" w:history="1">
        <w:r w:rsidRPr="000D1B95">
          <w:rPr>
            <w:rStyle w:val="Hyperlink"/>
          </w:rPr>
          <w:t>Facebook</w:t>
        </w:r>
      </w:hyperlink>
      <w:r w:rsidRPr="000D1B95">
        <w:t xml:space="preserve"> USD $91,5b, up 21% </w:t>
      </w:r>
    </w:p>
    <w:p w14:paraId="34D579D9" w14:textId="77777777" w:rsidR="000D1B95" w:rsidRPr="000D1B95" w:rsidRDefault="000D1B95" w:rsidP="000D1B95">
      <w:pPr>
        <w:numPr>
          <w:ilvl w:val="0"/>
          <w:numId w:val="1"/>
        </w:numPr>
      </w:pPr>
      <w:hyperlink r:id="rId16" w:history="1">
        <w:r w:rsidRPr="000D1B95">
          <w:rPr>
            <w:rStyle w:val="Hyperlink"/>
          </w:rPr>
          <w:t>NVIDIA</w:t>
        </w:r>
      </w:hyperlink>
      <w:r w:rsidRPr="000D1B95">
        <w:t xml:space="preserve"> USD $87,871M, up 98% </w:t>
      </w:r>
    </w:p>
    <w:p w14:paraId="7CB0376B" w14:textId="77777777" w:rsidR="000D1B95" w:rsidRPr="000D1B95" w:rsidRDefault="000D1B95" w:rsidP="000D1B95">
      <w:pPr>
        <w:numPr>
          <w:ilvl w:val="0"/>
          <w:numId w:val="1"/>
        </w:numPr>
      </w:pPr>
      <w:hyperlink r:id="rId17" w:history="1">
        <w:r w:rsidRPr="000D1B95">
          <w:rPr>
            <w:rStyle w:val="Hyperlink"/>
          </w:rPr>
          <w:t>State Grid Corporation of China</w:t>
        </w:r>
      </w:hyperlink>
      <w:r w:rsidRPr="000D1B95">
        <w:t xml:space="preserve"> USD $85.6b, up 20% </w:t>
      </w:r>
    </w:p>
    <w:p w14:paraId="0F4B0FEA" w14:textId="77777777" w:rsidR="000D1B95" w:rsidRPr="000D1B95" w:rsidRDefault="000D1B95" w:rsidP="000D1B95">
      <w:pPr>
        <w:rPr>
          <w:b/>
          <w:bCs/>
        </w:rPr>
      </w:pPr>
      <w:r w:rsidRPr="000D1B95">
        <w:rPr>
          <w:b/>
          <w:bCs/>
        </w:rPr>
        <w:t>Countries represented in the report</w:t>
      </w:r>
    </w:p>
    <w:p w14:paraId="4DAE4A37" w14:textId="77777777" w:rsidR="000D1B95" w:rsidRPr="000D1B95" w:rsidRDefault="000D1B95" w:rsidP="000D1B95">
      <w:r w:rsidRPr="000D1B95">
        <w:t>Top countries:</w:t>
      </w:r>
    </w:p>
    <w:p w14:paraId="32620163" w14:textId="77777777" w:rsidR="000D1B95" w:rsidRPr="000D1B95" w:rsidRDefault="000D1B95" w:rsidP="000D1B95">
      <w:pPr>
        <w:numPr>
          <w:ilvl w:val="0"/>
          <w:numId w:val="2"/>
        </w:numPr>
      </w:pPr>
      <w:r w:rsidRPr="000D1B95">
        <w:t xml:space="preserve">United States: 193 brands </w:t>
      </w:r>
    </w:p>
    <w:p w14:paraId="74DC11E5" w14:textId="77777777" w:rsidR="000D1B95" w:rsidRPr="000D1B95" w:rsidRDefault="000D1B95" w:rsidP="000D1B95">
      <w:pPr>
        <w:numPr>
          <w:ilvl w:val="0"/>
          <w:numId w:val="2"/>
        </w:numPr>
      </w:pPr>
      <w:r w:rsidRPr="000D1B95">
        <w:lastRenderedPageBreak/>
        <w:t xml:space="preserve">China: 69 brands </w:t>
      </w:r>
    </w:p>
    <w:p w14:paraId="39A783B7" w14:textId="77777777" w:rsidR="000D1B95" w:rsidRPr="000D1B95" w:rsidRDefault="000D1B95" w:rsidP="000D1B95">
      <w:pPr>
        <w:numPr>
          <w:ilvl w:val="0"/>
          <w:numId w:val="2"/>
        </w:numPr>
      </w:pPr>
      <w:r w:rsidRPr="000D1B95">
        <w:t xml:space="preserve">Germany: 27 brands </w:t>
      </w:r>
    </w:p>
    <w:p w14:paraId="6A74D154" w14:textId="77777777" w:rsidR="000D1B95" w:rsidRPr="000D1B95" w:rsidRDefault="000D1B95" w:rsidP="000D1B95">
      <w:pPr>
        <w:numPr>
          <w:ilvl w:val="0"/>
          <w:numId w:val="2"/>
        </w:numPr>
      </w:pPr>
      <w:r w:rsidRPr="000D1B95">
        <w:t xml:space="preserve">Japan: 36 brands </w:t>
      </w:r>
    </w:p>
    <w:p w14:paraId="1E8F7928" w14:textId="77777777" w:rsidR="000D1B95" w:rsidRPr="000D1B95" w:rsidRDefault="000D1B95" w:rsidP="000D1B95">
      <w:pPr>
        <w:numPr>
          <w:ilvl w:val="0"/>
          <w:numId w:val="2"/>
        </w:numPr>
      </w:pPr>
      <w:r w:rsidRPr="000D1B95">
        <w:t xml:space="preserve">France: 35 brands </w:t>
      </w:r>
    </w:p>
    <w:p w14:paraId="0127ADC1" w14:textId="77777777" w:rsidR="000D1B95" w:rsidRPr="000D1B95" w:rsidRDefault="000D1B95" w:rsidP="000D1B95">
      <w:pPr>
        <w:numPr>
          <w:ilvl w:val="0"/>
          <w:numId w:val="2"/>
        </w:numPr>
      </w:pPr>
      <w:r w:rsidRPr="000D1B95">
        <w:t xml:space="preserve">United Kingdom: 20 brands </w:t>
      </w:r>
    </w:p>
    <w:p w14:paraId="6A417DC2" w14:textId="77777777" w:rsidR="000D1B95" w:rsidRPr="000D1B95" w:rsidRDefault="000D1B95" w:rsidP="000D1B95">
      <w:pPr>
        <w:numPr>
          <w:ilvl w:val="0"/>
          <w:numId w:val="2"/>
        </w:numPr>
      </w:pPr>
      <w:r w:rsidRPr="000D1B95">
        <w:t xml:space="preserve">India: 15 brands </w:t>
      </w:r>
    </w:p>
    <w:p w14:paraId="6D82619A" w14:textId="77777777" w:rsidR="000D1B95" w:rsidRPr="000D1B95" w:rsidRDefault="000D1B95" w:rsidP="000D1B95">
      <w:pPr>
        <w:numPr>
          <w:ilvl w:val="0"/>
          <w:numId w:val="2"/>
        </w:numPr>
      </w:pPr>
      <w:r w:rsidRPr="000D1B95">
        <w:t xml:space="preserve">Canada: 15 brands </w:t>
      </w:r>
    </w:p>
    <w:p w14:paraId="3DE74C5A" w14:textId="77777777" w:rsidR="000D1B95" w:rsidRPr="000D1B95" w:rsidRDefault="000D1B95" w:rsidP="000D1B95">
      <w:pPr>
        <w:numPr>
          <w:ilvl w:val="0"/>
          <w:numId w:val="2"/>
        </w:numPr>
      </w:pPr>
      <w:r w:rsidRPr="000D1B95">
        <w:t xml:space="preserve">Italy: 14 brands </w:t>
      </w:r>
    </w:p>
    <w:p w14:paraId="6D68F8D3" w14:textId="77777777" w:rsidR="000D1B95" w:rsidRPr="000D1B95" w:rsidRDefault="000D1B95" w:rsidP="000D1B95">
      <w:pPr>
        <w:numPr>
          <w:ilvl w:val="0"/>
          <w:numId w:val="2"/>
        </w:numPr>
      </w:pPr>
      <w:r w:rsidRPr="000D1B95">
        <w:t xml:space="preserve">Other </w:t>
      </w:r>
      <w:proofErr w:type="gramStart"/>
      <w:r w:rsidRPr="000D1B95">
        <w:t>countries :</w:t>
      </w:r>
      <w:proofErr w:type="gramEnd"/>
      <w:r w:rsidRPr="000D1B95">
        <w:t xml:space="preserve"> 76 brands </w:t>
      </w:r>
    </w:p>
    <w:p w14:paraId="6F1EB893" w14:textId="77777777" w:rsidR="000D1B95" w:rsidRPr="000D1B95" w:rsidRDefault="000D1B95" w:rsidP="000D1B95">
      <w:pPr>
        <w:rPr>
          <w:b/>
          <w:bCs/>
        </w:rPr>
      </w:pPr>
      <w:r w:rsidRPr="000D1B95">
        <w:rPr>
          <w:b/>
          <w:bCs/>
        </w:rPr>
        <w:t>Leading sectors</w:t>
      </w:r>
    </w:p>
    <w:p w14:paraId="089BDE69" w14:textId="77777777" w:rsidR="000D1B95" w:rsidRPr="000D1B95" w:rsidRDefault="000D1B95" w:rsidP="000D1B95">
      <w:r w:rsidRPr="000D1B95">
        <w:t>Top sectors:</w:t>
      </w:r>
    </w:p>
    <w:p w14:paraId="5EB0111F" w14:textId="77777777" w:rsidR="000D1B95" w:rsidRPr="000D1B95" w:rsidRDefault="000D1B95" w:rsidP="000D1B95">
      <w:pPr>
        <w:numPr>
          <w:ilvl w:val="0"/>
          <w:numId w:val="3"/>
        </w:numPr>
      </w:pPr>
      <w:r w:rsidRPr="000D1B95">
        <w:t xml:space="preserve">Banking: 78 brands </w:t>
      </w:r>
    </w:p>
    <w:p w14:paraId="238DCE32" w14:textId="77777777" w:rsidR="000D1B95" w:rsidRPr="000D1B95" w:rsidRDefault="000D1B95" w:rsidP="000D1B95">
      <w:pPr>
        <w:numPr>
          <w:ilvl w:val="0"/>
          <w:numId w:val="3"/>
        </w:numPr>
      </w:pPr>
      <w:r w:rsidRPr="000D1B95">
        <w:t xml:space="preserve">Retail: 45 brands </w:t>
      </w:r>
    </w:p>
    <w:p w14:paraId="122C1847" w14:textId="77777777" w:rsidR="000D1B95" w:rsidRPr="000D1B95" w:rsidRDefault="000D1B95" w:rsidP="000D1B95">
      <w:pPr>
        <w:numPr>
          <w:ilvl w:val="0"/>
          <w:numId w:val="3"/>
        </w:numPr>
      </w:pPr>
      <w:r w:rsidRPr="000D1B95">
        <w:t xml:space="preserve">Insurance: 30 brands </w:t>
      </w:r>
    </w:p>
    <w:p w14:paraId="40AC138A" w14:textId="77777777" w:rsidR="000D1B95" w:rsidRPr="000D1B95" w:rsidRDefault="000D1B95" w:rsidP="000D1B95">
      <w:pPr>
        <w:numPr>
          <w:ilvl w:val="0"/>
          <w:numId w:val="3"/>
        </w:numPr>
      </w:pPr>
      <w:r w:rsidRPr="000D1B95">
        <w:t xml:space="preserve">Telecoms: 27 brands </w:t>
      </w:r>
    </w:p>
    <w:p w14:paraId="2476745E" w14:textId="77777777" w:rsidR="000D1B95" w:rsidRPr="000D1B95" w:rsidRDefault="000D1B95" w:rsidP="000D1B95">
      <w:pPr>
        <w:numPr>
          <w:ilvl w:val="0"/>
          <w:numId w:val="3"/>
        </w:numPr>
      </w:pPr>
      <w:r w:rsidRPr="000D1B95">
        <w:t xml:space="preserve">Media: 24 brands </w:t>
      </w:r>
    </w:p>
    <w:p w14:paraId="6F5B0ED1" w14:textId="77777777" w:rsidR="000D1B95" w:rsidRPr="000D1B95" w:rsidRDefault="000D1B95" w:rsidP="000D1B95">
      <w:pPr>
        <w:numPr>
          <w:ilvl w:val="0"/>
          <w:numId w:val="3"/>
        </w:numPr>
      </w:pPr>
      <w:r w:rsidRPr="000D1B95">
        <w:t xml:space="preserve">Oil &amp; Gas: 23 brands </w:t>
      </w:r>
    </w:p>
    <w:p w14:paraId="13544B82" w14:textId="77777777" w:rsidR="000D1B95" w:rsidRPr="000D1B95" w:rsidRDefault="000D1B95" w:rsidP="000D1B95">
      <w:pPr>
        <w:numPr>
          <w:ilvl w:val="0"/>
          <w:numId w:val="3"/>
        </w:numPr>
      </w:pPr>
      <w:r w:rsidRPr="000D1B95">
        <w:t xml:space="preserve">Diversified: 22 brands </w:t>
      </w:r>
    </w:p>
    <w:p w14:paraId="23E17D24" w14:textId="77777777" w:rsidR="000D1B95" w:rsidRPr="000D1B95" w:rsidRDefault="000D1B95" w:rsidP="000D1B95">
      <w:pPr>
        <w:numPr>
          <w:ilvl w:val="0"/>
          <w:numId w:val="3"/>
        </w:numPr>
      </w:pPr>
      <w:r w:rsidRPr="000D1B95">
        <w:t xml:space="preserve">Engineering: 22 brands </w:t>
      </w:r>
    </w:p>
    <w:p w14:paraId="1C8A896C" w14:textId="77777777" w:rsidR="000D1B95" w:rsidRPr="000D1B95" w:rsidRDefault="000D1B95" w:rsidP="000D1B95">
      <w:pPr>
        <w:numPr>
          <w:ilvl w:val="0"/>
          <w:numId w:val="3"/>
        </w:numPr>
      </w:pPr>
      <w:r w:rsidRPr="000D1B95">
        <w:t xml:space="preserve">Automobiles: 21 brands </w:t>
      </w:r>
    </w:p>
    <w:p w14:paraId="09C6C8AF" w14:textId="77777777" w:rsidR="000D1B95" w:rsidRPr="000D1B95" w:rsidRDefault="000D1B95" w:rsidP="000D1B95">
      <w:pPr>
        <w:numPr>
          <w:ilvl w:val="0"/>
          <w:numId w:val="3"/>
        </w:numPr>
      </w:pPr>
      <w:r w:rsidRPr="000D1B95">
        <w:t xml:space="preserve">Other sectors: 208 brands </w:t>
      </w:r>
    </w:p>
    <w:p w14:paraId="2A0D89E3" w14:textId="77777777" w:rsidR="000D1B95" w:rsidRPr="000D1B95" w:rsidRDefault="000D1B95" w:rsidP="000D1B95">
      <w:pPr>
        <w:rPr>
          <w:b/>
          <w:bCs/>
        </w:rPr>
      </w:pPr>
      <w:r w:rsidRPr="000D1B95">
        <w:rPr>
          <w:b/>
          <w:bCs/>
        </w:rPr>
        <w:t>Biggest brand growth since 2020</w:t>
      </w:r>
    </w:p>
    <w:p w14:paraId="646F98AA" w14:textId="77777777" w:rsidR="000D1B95" w:rsidRPr="000D1B95" w:rsidRDefault="000D1B95" w:rsidP="000D1B95">
      <w:pPr>
        <w:numPr>
          <w:ilvl w:val="0"/>
          <w:numId w:val="4"/>
        </w:numPr>
      </w:pPr>
      <w:r w:rsidRPr="000D1B95">
        <w:t>TikTok/</w:t>
      </w:r>
      <w:proofErr w:type="spellStart"/>
      <w:r w:rsidRPr="000D1B95">
        <w:t>Douyin</w:t>
      </w:r>
      <w:proofErr w:type="spellEnd"/>
      <w:r w:rsidRPr="000D1B95">
        <w:t xml:space="preserve">: USD105.8b, up from USD59.0b </w:t>
      </w:r>
    </w:p>
    <w:p w14:paraId="28408B60" w14:textId="77777777" w:rsidR="000D1B95" w:rsidRPr="000D1B95" w:rsidRDefault="000D1B95" w:rsidP="000D1B95">
      <w:pPr>
        <w:numPr>
          <w:ilvl w:val="0"/>
          <w:numId w:val="4"/>
        </w:numPr>
      </w:pPr>
      <w:r w:rsidRPr="000D1B95">
        <w:t xml:space="preserve">DraftKings: USD5.1b, up from USD18m </w:t>
      </w:r>
    </w:p>
    <w:p w14:paraId="4F2F9EA4" w14:textId="77777777" w:rsidR="000D1B95" w:rsidRPr="000D1B95" w:rsidRDefault="000D1B95" w:rsidP="000D1B95">
      <w:pPr>
        <w:numPr>
          <w:ilvl w:val="0"/>
          <w:numId w:val="4"/>
        </w:numPr>
      </w:pPr>
      <w:r w:rsidRPr="000D1B95">
        <w:t xml:space="preserve">FanDuel: USD7.0b, up from USD56m </w:t>
      </w:r>
    </w:p>
    <w:p w14:paraId="70E5DF54" w14:textId="77777777" w:rsidR="000D1B95" w:rsidRPr="000D1B95" w:rsidRDefault="000D1B95" w:rsidP="000D1B95">
      <w:pPr>
        <w:numPr>
          <w:ilvl w:val="0"/>
          <w:numId w:val="4"/>
        </w:numPr>
      </w:pPr>
      <w:r w:rsidRPr="000D1B95">
        <w:t xml:space="preserve">NVIDIA: USD87.9b, up from USD4.7b </w:t>
      </w:r>
    </w:p>
    <w:p w14:paraId="3DB58CFB" w14:textId="77777777" w:rsidR="000D1B95" w:rsidRPr="000D1B95" w:rsidRDefault="000D1B95" w:rsidP="000D1B95">
      <w:pPr>
        <w:numPr>
          <w:ilvl w:val="0"/>
          <w:numId w:val="4"/>
        </w:numPr>
      </w:pPr>
      <w:r w:rsidRPr="000D1B95">
        <w:lastRenderedPageBreak/>
        <w:t xml:space="preserve">AMD: USD11.0b, up from USD1.4b </w:t>
      </w:r>
    </w:p>
    <w:p w14:paraId="78EE4F93" w14:textId="77777777" w:rsidR="000D1B95" w:rsidRPr="000D1B95" w:rsidRDefault="000D1B95" w:rsidP="000D1B95">
      <w:pPr>
        <w:numPr>
          <w:ilvl w:val="0"/>
          <w:numId w:val="4"/>
        </w:numPr>
      </w:pPr>
      <w:proofErr w:type="spellStart"/>
      <w:r w:rsidRPr="000D1B95">
        <w:t>Pinduoduo</w:t>
      </w:r>
      <w:proofErr w:type="spellEnd"/>
      <w:r w:rsidRPr="000D1B95">
        <w:t xml:space="preserve">: USD13.0b, up from USD2.5b </w:t>
      </w:r>
    </w:p>
    <w:p w14:paraId="696FA4CC" w14:textId="77777777" w:rsidR="000D1B95" w:rsidRPr="000D1B95" w:rsidRDefault="000D1B95" w:rsidP="000D1B95">
      <w:pPr>
        <w:numPr>
          <w:ilvl w:val="0"/>
          <w:numId w:val="4"/>
        </w:numPr>
      </w:pPr>
      <w:proofErr w:type="spellStart"/>
      <w:r w:rsidRPr="000D1B95">
        <w:t>BYD</w:t>
      </w:r>
      <w:proofErr w:type="spellEnd"/>
      <w:r w:rsidRPr="000D1B95">
        <w:t xml:space="preserve">: USD14.0b, up from USD3.1b </w:t>
      </w:r>
    </w:p>
    <w:p w14:paraId="7B12239C" w14:textId="77777777" w:rsidR="000D1B95" w:rsidRPr="000D1B95" w:rsidRDefault="000D1B95" w:rsidP="000D1B95">
      <w:pPr>
        <w:numPr>
          <w:ilvl w:val="0"/>
          <w:numId w:val="4"/>
        </w:numPr>
      </w:pPr>
      <w:r w:rsidRPr="000D1B95">
        <w:t xml:space="preserve">Apple: USD574.5b, up from USD140.5b </w:t>
      </w:r>
    </w:p>
    <w:p w14:paraId="01ED2165" w14:textId="77777777" w:rsidR="000D1B95" w:rsidRPr="000D1B95" w:rsidRDefault="000D1B95" w:rsidP="000D1B95">
      <w:pPr>
        <w:numPr>
          <w:ilvl w:val="0"/>
          <w:numId w:val="4"/>
        </w:numPr>
      </w:pPr>
      <w:proofErr w:type="spellStart"/>
      <w:r w:rsidRPr="000D1B95">
        <w:t>TSMC</w:t>
      </w:r>
      <w:proofErr w:type="spellEnd"/>
      <w:r w:rsidRPr="000D1B95">
        <w:t xml:space="preserve">: USD34.2b, up from USD8.6b </w:t>
      </w:r>
    </w:p>
    <w:p w14:paraId="0126CDC7" w14:textId="77777777" w:rsidR="000D1B95" w:rsidRPr="000D1B95" w:rsidRDefault="000D1B95" w:rsidP="000D1B95">
      <w:pPr>
        <w:numPr>
          <w:ilvl w:val="0"/>
          <w:numId w:val="4"/>
        </w:numPr>
      </w:pPr>
      <w:r w:rsidRPr="000D1B95">
        <w:t xml:space="preserve">Microsoft: USD461.1b, up from USD117.1b </w:t>
      </w:r>
    </w:p>
    <w:p w14:paraId="48B0F39B" w14:textId="77777777" w:rsidR="000D1B95" w:rsidRPr="000D1B95" w:rsidRDefault="000D1B95" w:rsidP="000D1B95">
      <w:pPr>
        <w:numPr>
          <w:ilvl w:val="0"/>
          <w:numId w:val="4"/>
        </w:numPr>
      </w:pPr>
      <w:r w:rsidRPr="000D1B95">
        <w:t xml:space="preserve">Lilly: USD8.0b, up from USD2.1b </w:t>
      </w:r>
    </w:p>
    <w:p w14:paraId="477E6781" w14:textId="77777777" w:rsidR="000D1B95" w:rsidRPr="000D1B95" w:rsidRDefault="000D1B95" w:rsidP="000D1B95">
      <w:r w:rsidRPr="000D1B95">
        <w:t xml:space="preserve">American gambling brands </w:t>
      </w:r>
      <w:hyperlink r:id="rId18" w:history="1">
        <w:r w:rsidRPr="000D1B95">
          <w:rPr>
            <w:rStyle w:val="Hyperlink"/>
          </w:rPr>
          <w:t>DraftKings</w:t>
        </w:r>
      </w:hyperlink>
      <w:r w:rsidRPr="000D1B95">
        <w:t xml:space="preserve"> and </w:t>
      </w:r>
      <w:hyperlink r:id="rId19" w:history="1">
        <w:r w:rsidRPr="000D1B95">
          <w:rPr>
            <w:rStyle w:val="Hyperlink"/>
          </w:rPr>
          <w:t>FanDuel</w:t>
        </w:r>
      </w:hyperlink>
      <w:r w:rsidRPr="000D1B95">
        <w:t xml:space="preserve"> are cashing in as online gambling becomes legal in more American states. Semiconductor brands </w:t>
      </w:r>
      <w:hyperlink r:id="rId20" w:history="1">
        <w:r w:rsidRPr="000D1B95">
          <w:rPr>
            <w:rStyle w:val="Hyperlink"/>
          </w:rPr>
          <w:t>NVIDIA</w:t>
        </w:r>
      </w:hyperlink>
      <w:r w:rsidRPr="000D1B95">
        <w:t xml:space="preserve">, </w:t>
      </w:r>
      <w:hyperlink r:id="rId21" w:history="1">
        <w:r w:rsidRPr="000D1B95">
          <w:rPr>
            <w:rStyle w:val="Hyperlink"/>
          </w:rPr>
          <w:t>AMD</w:t>
        </w:r>
      </w:hyperlink>
      <w:r w:rsidRPr="000D1B95">
        <w:t xml:space="preserve">, and </w:t>
      </w:r>
      <w:hyperlink r:id="rId22" w:history="1">
        <w:proofErr w:type="spellStart"/>
        <w:r w:rsidRPr="000D1B95">
          <w:rPr>
            <w:rStyle w:val="Hyperlink"/>
          </w:rPr>
          <w:t>TSMC</w:t>
        </w:r>
        <w:proofErr w:type="spellEnd"/>
      </w:hyperlink>
      <w:r w:rsidRPr="000D1B95">
        <w:t xml:space="preserve"> advance new technologies, while tech giants Apple and Microsoft lead from the front.</w:t>
      </w:r>
    </w:p>
    <w:p w14:paraId="5755A3AB" w14:textId="77777777" w:rsidR="000D1B95" w:rsidRPr="000D1B95" w:rsidRDefault="000D1B95" w:rsidP="000D1B95">
      <w:r w:rsidRPr="000D1B95">
        <w:rPr>
          <w:i/>
          <w:iCs/>
        </w:rPr>
        <w:t>“Technology companies do not have a monopoly on sustained brand growth,</w:t>
      </w:r>
      <w:r w:rsidRPr="000D1B95">
        <w:t xml:space="preserve">” says David Haigh, Founder &amp; CEO, Brand Finance. </w:t>
      </w:r>
      <w:r w:rsidRPr="000D1B95">
        <w:rPr>
          <w:i/>
          <w:iCs/>
        </w:rPr>
        <w:t xml:space="preserve">“Chinese brands like </w:t>
      </w:r>
      <w:proofErr w:type="spellStart"/>
      <w:r w:rsidRPr="000D1B95">
        <w:rPr>
          <w:i/>
          <w:iCs/>
        </w:rPr>
        <w:t>Pinduoduo</w:t>
      </w:r>
      <w:proofErr w:type="spellEnd"/>
      <w:r w:rsidRPr="000D1B95">
        <w:rPr>
          <w:i/>
          <w:iCs/>
        </w:rPr>
        <w:t xml:space="preserve">, and </w:t>
      </w:r>
      <w:proofErr w:type="spellStart"/>
      <w:r w:rsidRPr="000D1B95">
        <w:rPr>
          <w:i/>
          <w:iCs/>
        </w:rPr>
        <w:t>BYD</w:t>
      </w:r>
      <w:proofErr w:type="spellEnd"/>
      <w:r w:rsidRPr="000D1B95">
        <w:rPr>
          <w:i/>
          <w:iCs/>
        </w:rPr>
        <w:t xml:space="preserve"> create value and challenge established leaders.”</w:t>
      </w:r>
    </w:p>
    <w:p w14:paraId="0B74AEDE" w14:textId="77777777" w:rsidR="000D1B95" w:rsidRPr="000D1B95" w:rsidRDefault="000D1B95" w:rsidP="000D1B95">
      <w:pPr>
        <w:rPr>
          <w:b/>
          <w:bCs/>
        </w:rPr>
      </w:pPr>
      <w:r w:rsidRPr="000D1B95">
        <w:rPr>
          <w:b/>
          <w:bCs/>
        </w:rPr>
        <w:t>Other highlights</w:t>
      </w:r>
    </w:p>
    <w:p w14:paraId="166522AA" w14:textId="77777777" w:rsidR="000D1B95" w:rsidRPr="000D1B95" w:rsidRDefault="000D1B95" w:rsidP="000D1B95">
      <w:pPr>
        <w:numPr>
          <w:ilvl w:val="0"/>
          <w:numId w:val="5"/>
        </w:numPr>
      </w:pPr>
      <w:hyperlink r:id="rId23" w:history="1">
        <w:r w:rsidRPr="000D1B95">
          <w:rPr>
            <w:rStyle w:val="Hyperlink"/>
          </w:rPr>
          <w:t>e&amp;</w:t>
        </w:r>
      </w:hyperlink>
      <w:r w:rsidRPr="000D1B95">
        <w:t xml:space="preserve"> (e&amp;, formerly branded as Etisalat, is a UAE state-owned telecommunications company. It is the 16th largest mobile network operator in the world by number of subscribers) is the world’s fastest-growing brand value </w:t>
      </w:r>
    </w:p>
    <w:p w14:paraId="40EF8715" w14:textId="77777777" w:rsidR="000D1B95" w:rsidRPr="000D1B95" w:rsidRDefault="000D1B95" w:rsidP="000D1B95">
      <w:pPr>
        <w:numPr>
          <w:ilvl w:val="0"/>
          <w:numId w:val="5"/>
        </w:numPr>
      </w:pPr>
      <w:hyperlink r:id="rId24" w:history="1">
        <w:r w:rsidRPr="000D1B95">
          <w:rPr>
            <w:rStyle w:val="Hyperlink"/>
          </w:rPr>
          <w:t>WeChat</w:t>
        </w:r>
      </w:hyperlink>
      <w:r w:rsidRPr="000D1B95">
        <w:t xml:space="preserve"> (WeChat or </w:t>
      </w:r>
      <w:proofErr w:type="spellStart"/>
      <w:r w:rsidRPr="000D1B95">
        <w:t>Weixin</w:t>
      </w:r>
      <w:proofErr w:type="spellEnd"/>
      <w:r w:rsidRPr="000D1B95">
        <w:t xml:space="preserve"> in Chinese is a Chinese instant messaging, social media, and mobile payment app developed by Tencent) is the strongest brand, scoring 95.2/100 </w:t>
      </w:r>
    </w:p>
    <w:p w14:paraId="401E1ABA" w14:textId="77777777" w:rsidR="000D1B95" w:rsidRPr="000D1B95" w:rsidRDefault="000D1B95" w:rsidP="000D1B95">
      <w:r w:rsidRPr="000D1B95">
        <w:t xml:space="preserve">While global economic growth is forecast to hover at 2.8% in 2025, the 500 most valuable brands are up 10% year-on-year. At </w:t>
      </w:r>
      <w:hyperlink r:id="rId25" w:history="1">
        <w:proofErr w:type="spellStart"/>
        <w:r w:rsidRPr="000D1B95">
          <w:rPr>
            <w:rStyle w:val="Hyperlink"/>
          </w:rPr>
          <w:t>Brandkit</w:t>
        </w:r>
        <w:proofErr w:type="spellEnd"/>
      </w:hyperlink>
      <w:r w:rsidRPr="000D1B95">
        <w:t>, we view this as proof that authentic, purposeful brand experiences remain vital for success - even when external pressures persist.</w:t>
      </w:r>
    </w:p>
    <w:p w14:paraId="5DF43333" w14:textId="77777777" w:rsidR="000D1B95" w:rsidRPr="000D1B95" w:rsidRDefault="000D1B95" w:rsidP="000D1B95">
      <w:pPr>
        <w:rPr>
          <w:b/>
          <w:bCs/>
        </w:rPr>
      </w:pPr>
      <w:r w:rsidRPr="000D1B95">
        <w:rPr>
          <w:b/>
          <w:bCs/>
        </w:rPr>
        <w:t>Brand Finance</w:t>
      </w:r>
    </w:p>
    <w:p w14:paraId="7C5D1F5D" w14:textId="77777777" w:rsidR="000D1B95" w:rsidRPr="000D1B95" w:rsidRDefault="000D1B95" w:rsidP="000D1B95">
      <w:r w:rsidRPr="000D1B95">
        <w:t xml:space="preserve">This most valuable brands data is an excerpt from Brand Finance’s Global 500 Report - learn more here: </w:t>
      </w:r>
      <w:hyperlink r:id="rId26" w:history="1">
        <w:r w:rsidRPr="000D1B95">
          <w:rPr>
            <w:rStyle w:val="Hyperlink"/>
          </w:rPr>
          <w:t>Brand Finance</w:t>
        </w:r>
      </w:hyperlink>
    </w:p>
    <w:p w14:paraId="1B892BF2" w14:textId="77777777" w:rsidR="000D1B95" w:rsidRPr="000D1B95" w:rsidRDefault="000D1B95" w:rsidP="000D1B95">
      <w:r w:rsidRPr="000D1B95">
        <w:t xml:space="preserve">Source: </w:t>
      </w:r>
      <w:hyperlink r:id="rId27" w:history="1">
        <w:r w:rsidRPr="000D1B95">
          <w:rPr>
            <w:rStyle w:val="Hyperlink"/>
          </w:rPr>
          <w:t>Brand Finance</w:t>
        </w:r>
      </w:hyperlink>
    </w:p>
    <w:p w14:paraId="7867B1CF" w14:textId="77777777" w:rsidR="000D1B95" w:rsidRPr="000D1B95" w:rsidRDefault="000D1B95" w:rsidP="000D1B95">
      <w:hyperlink r:id="rId28" w:tooltip="Log in" w:history="1">
        <w:r w:rsidRPr="000D1B95">
          <w:rPr>
            <w:rStyle w:val="Hyperlink"/>
          </w:rPr>
          <w:t xml:space="preserve">Register/Login to access </w:t>
        </w:r>
      </w:hyperlink>
      <w:hyperlink r:id="rId29" w:tooltip="Search assets with this tag" w:history="1">
        <w:r w:rsidRPr="000D1B95">
          <w:rPr>
            <w:rStyle w:val="Hyperlink"/>
          </w:rPr>
          <w:t xml:space="preserve">Article </w:t>
        </w:r>
      </w:hyperlink>
      <w:hyperlink r:id="rId30" w:tooltip="Search assets with this tag" w:history="1">
        <w:r w:rsidRPr="000D1B95">
          <w:rPr>
            <w:rStyle w:val="Hyperlink"/>
          </w:rPr>
          <w:t xml:space="preserve">B Authentic </w:t>
        </w:r>
      </w:hyperlink>
      <w:hyperlink r:id="rId31" w:tooltip="Search assets with this tag" w:history="1">
        <w:r w:rsidRPr="000D1B95">
          <w:rPr>
            <w:rStyle w:val="Hyperlink"/>
          </w:rPr>
          <w:t xml:space="preserve">Blog </w:t>
        </w:r>
      </w:hyperlink>
      <w:hyperlink r:id="rId32" w:tooltip="Search assets with this tag" w:history="1">
        <w:r w:rsidRPr="000D1B95">
          <w:rPr>
            <w:rStyle w:val="Hyperlink"/>
          </w:rPr>
          <w:t xml:space="preserve">Brand Kit </w:t>
        </w:r>
      </w:hyperlink>
      <w:hyperlink r:id="rId33" w:tooltip="Search assets with this tag" w:history="1">
        <w:r w:rsidRPr="000D1B95">
          <w:rPr>
            <w:rStyle w:val="Hyperlink"/>
          </w:rPr>
          <w:t xml:space="preserve">Brand Management </w:t>
        </w:r>
      </w:hyperlink>
      <w:hyperlink r:id="rId34" w:tooltip="Search assets with this tag" w:history="1">
        <w:r w:rsidRPr="000D1B95">
          <w:rPr>
            <w:rStyle w:val="Hyperlink"/>
          </w:rPr>
          <w:t xml:space="preserve">Brand Management Software </w:t>
        </w:r>
      </w:hyperlink>
      <w:hyperlink r:id="rId35" w:tooltip="Search assets with this tag" w:history="1">
        <w:r w:rsidRPr="000D1B95">
          <w:rPr>
            <w:rStyle w:val="Hyperlink"/>
          </w:rPr>
          <w:t xml:space="preserve">Brand Strategy </w:t>
        </w:r>
      </w:hyperlink>
      <w:hyperlink r:id="rId36" w:tooltip="Search assets with this tag" w:history="1">
        <w:r w:rsidRPr="000D1B95">
          <w:rPr>
            <w:rStyle w:val="Hyperlink"/>
          </w:rPr>
          <w:t xml:space="preserve">Brand System </w:t>
        </w:r>
      </w:hyperlink>
      <w:hyperlink r:id="rId37" w:tooltip="Search assets with this tag" w:history="1">
        <w:r w:rsidRPr="000D1B95">
          <w:rPr>
            <w:rStyle w:val="Hyperlink"/>
          </w:rPr>
          <w:t xml:space="preserve">Brand Visuals </w:t>
        </w:r>
      </w:hyperlink>
      <w:hyperlink r:id="rId38" w:tooltip="Search assets with this tag" w:history="1">
        <w:r w:rsidRPr="000D1B95">
          <w:rPr>
            <w:rStyle w:val="Hyperlink"/>
          </w:rPr>
          <w:t xml:space="preserve">Digital Branding </w:t>
        </w:r>
      </w:hyperlink>
      <w:hyperlink r:id="rId39" w:tooltip="Search assets with this tag" w:history="1">
        <w:r w:rsidRPr="000D1B95">
          <w:rPr>
            <w:rStyle w:val="Hyperlink"/>
          </w:rPr>
          <w:t xml:space="preserve">Do Authentic </w:t>
        </w:r>
      </w:hyperlink>
    </w:p>
    <w:p w14:paraId="3D1D5CAB" w14:textId="77777777" w:rsidR="000D1B95" w:rsidRPr="000D1B95" w:rsidRDefault="000D1B95" w:rsidP="000D1B95">
      <w:pPr>
        <w:rPr>
          <w:b/>
          <w:bCs/>
        </w:rPr>
      </w:pPr>
      <w:r w:rsidRPr="000D1B95">
        <w:rPr>
          <w:b/>
          <w:bCs/>
        </w:rPr>
        <w:t xml:space="preserve">Join 194,164 + users already on </w:t>
      </w:r>
      <w:proofErr w:type="spellStart"/>
      <w:r w:rsidRPr="000D1B95">
        <w:rPr>
          <w:b/>
          <w:bCs/>
        </w:rPr>
        <w:t>Brandkit</w:t>
      </w:r>
      <w:proofErr w:type="spellEnd"/>
    </w:p>
    <w:p w14:paraId="2A78D960" w14:textId="77777777" w:rsidR="000D1B95" w:rsidRPr="000D1B95" w:rsidRDefault="000D1B95" w:rsidP="000D1B95">
      <w:r w:rsidRPr="000D1B95">
        <w:lastRenderedPageBreak/>
        <w:t xml:space="preserve">Your story matters. Help your collaborators find your content, tell your story with confidence, and build a stronger brand. All for a reasonable and fair price. </w:t>
      </w:r>
      <w:hyperlink r:id="rId40" w:tooltip="See Brandkit pricing" w:history="1">
        <w:r w:rsidRPr="000D1B95">
          <w:rPr>
            <w:rStyle w:val="Hyperlink"/>
          </w:rPr>
          <w:t>See pricing here</w:t>
        </w:r>
      </w:hyperlink>
      <w:r w:rsidRPr="000D1B95">
        <w:t>.</w:t>
      </w:r>
    </w:p>
    <w:p w14:paraId="7937F5C3" w14:textId="77777777" w:rsidR="000D1B95" w:rsidRPr="000D1B95" w:rsidRDefault="000D1B95" w:rsidP="000D1B95">
      <w:r w:rsidRPr="000D1B95">
        <w:t> </w:t>
      </w:r>
    </w:p>
    <w:p w14:paraId="72DC3B63" w14:textId="77777777" w:rsidR="000D1B95" w:rsidRPr="000D1B95" w:rsidRDefault="000D1B95" w:rsidP="000D1B95">
      <w:hyperlink r:id="rId41" w:history="1">
        <w:r w:rsidRPr="000D1B95">
          <w:rPr>
            <w:rStyle w:val="Hyperlink"/>
          </w:rPr>
          <w:t>Subscribe to Updates</w:t>
        </w:r>
      </w:hyperlink>
      <w:r w:rsidRPr="000D1B95">
        <w:t xml:space="preserve"> </w:t>
      </w:r>
      <w:hyperlink r:id="rId42" w:tooltip="Tak a tour of Brandkit's key features and hear why Brandkit is a good fit for you (or not)." w:history="1">
        <w:r w:rsidRPr="000D1B95">
          <w:rPr>
            <w:rStyle w:val="Hyperlink"/>
          </w:rPr>
          <w:t>Tour</w:t>
        </w:r>
      </w:hyperlink>
      <w:r w:rsidRPr="000D1B95">
        <w:t xml:space="preserve"> </w:t>
      </w:r>
      <w:hyperlink r:id="rId43" w:tooltip="Schedule a Demo video call with our team" w:history="1">
        <w:r w:rsidRPr="000D1B95">
          <w:rPr>
            <w:rStyle w:val="Hyperlink"/>
          </w:rPr>
          <w:t>Book a Demo</w:t>
        </w:r>
      </w:hyperlink>
      <w:r w:rsidRPr="000D1B95">
        <w:t xml:space="preserve"> </w:t>
      </w:r>
    </w:p>
    <w:p w14:paraId="05DF476B" w14:textId="77777777" w:rsidR="000D1B95" w:rsidRPr="000D1B95" w:rsidRDefault="000D1B95" w:rsidP="000D1B95">
      <w:r w:rsidRPr="000D1B95">
        <w:t>Statistics above last updated 1 March 2024</w:t>
      </w:r>
    </w:p>
    <w:p w14:paraId="61C3907D" w14:textId="77777777" w:rsidR="000D1B95" w:rsidRPr="000D1B95" w:rsidRDefault="000D1B95" w:rsidP="000D1B95">
      <w:r w:rsidRPr="000D1B95">
        <w:pict w14:anchorId="66F8F97C">
          <v:rect id="_x0000_i1083" style="width:0;height:1.5pt" o:hralign="center" o:hrstd="t" o:hr="t" fillcolor="#a0a0a0" stroked="f"/>
        </w:pict>
      </w:r>
    </w:p>
    <w:p w14:paraId="268AE33A" w14:textId="77777777" w:rsidR="000D1B95" w:rsidRPr="000D1B95" w:rsidRDefault="000D1B95" w:rsidP="000D1B95">
      <w:r w:rsidRPr="000D1B95">
        <w:t>Independent Reviews via Gartner Group</w:t>
      </w:r>
    </w:p>
    <w:p w14:paraId="393BFD6A" w14:textId="273ED590" w:rsidR="000D1B95" w:rsidRPr="000D1B95" w:rsidRDefault="000D1B95" w:rsidP="000D1B95">
      <w:r w:rsidRPr="000D1B95">
        <mc:AlternateContent>
          <mc:Choice Requires="wps">
            <w:drawing>
              <wp:inline distT="0" distB="0" distL="0" distR="0" wp14:anchorId="7887F831" wp14:editId="72043A55">
                <wp:extent cx="304800" cy="304800"/>
                <wp:effectExtent l="0" t="0" r="0" b="0"/>
                <wp:docPr id="943066605" name="Rectangle 18" descr="Capterra review badge">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38778" id="Rectangle 18" o:spid="_x0000_s1026" alt="Capterra review badge" href="https://www.capterra.com/p/147585/Brandkit/reviews/"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D75A113" w14:textId="77777777" w:rsidR="000D1B95" w:rsidRPr="000D1B95" w:rsidRDefault="000D1B95" w:rsidP="000D1B95">
      <w:r w:rsidRPr="000D1B95">
        <w:t>"Easy to use."</w:t>
      </w:r>
    </w:p>
    <w:p w14:paraId="34B14060" w14:textId="355F70E9" w:rsidR="000D1B95" w:rsidRPr="000D1B95" w:rsidRDefault="000D1B95" w:rsidP="000D1B95">
      <w:r w:rsidRPr="000D1B95">
        <w:drawing>
          <wp:inline distT="0" distB="0" distL="0" distR="0" wp14:anchorId="1349558E" wp14:editId="34DA4A41">
            <wp:extent cx="5943600" cy="4011295"/>
            <wp:effectExtent l="0" t="0" r="0" b="8255"/>
            <wp:docPr id="638668425" name="Picture 17" descr="GetApp review badge">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etApp review badge">
                      <a:hlinkClick r:id="rId45" tgtFrame="&quot;_blank&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4011295"/>
                    </a:xfrm>
                    <a:prstGeom prst="rect">
                      <a:avLst/>
                    </a:prstGeom>
                    <a:noFill/>
                    <a:ln>
                      <a:noFill/>
                    </a:ln>
                  </pic:spPr>
                </pic:pic>
              </a:graphicData>
            </a:graphic>
          </wp:inline>
        </w:drawing>
      </w:r>
    </w:p>
    <w:p w14:paraId="0EFF80FD" w14:textId="77777777" w:rsidR="000D1B95" w:rsidRPr="000D1B95" w:rsidRDefault="000D1B95" w:rsidP="000D1B95">
      <w:r w:rsidRPr="000D1B95">
        <w:t>"Great value product."</w:t>
      </w:r>
    </w:p>
    <w:p w14:paraId="7B0422C7" w14:textId="6A8B09F0" w:rsidR="000D1B95" w:rsidRPr="000D1B95" w:rsidRDefault="000D1B95" w:rsidP="000D1B95">
      <w:r w:rsidRPr="000D1B95">
        <w:lastRenderedPageBreak/>
        <w:drawing>
          <wp:inline distT="0" distB="0" distL="0" distR="0" wp14:anchorId="7F63F5D5" wp14:editId="7ED5C8F3">
            <wp:extent cx="4829175" cy="1952625"/>
            <wp:effectExtent l="0" t="0" r="9525" b="9525"/>
            <wp:docPr id="1228474167" name="Picture 16" descr="Software Advice Review Badg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oftware Advice Review Badg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29175" cy="1952625"/>
                    </a:xfrm>
                    <a:prstGeom prst="rect">
                      <a:avLst/>
                    </a:prstGeom>
                    <a:noFill/>
                    <a:ln>
                      <a:noFill/>
                    </a:ln>
                  </pic:spPr>
                </pic:pic>
              </a:graphicData>
            </a:graphic>
          </wp:inline>
        </w:drawing>
      </w:r>
    </w:p>
    <w:p w14:paraId="68B72753" w14:textId="77777777" w:rsidR="000D1B95" w:rsidRPr="000D1B95" w:rsidRDefault="000D1B95" w:rsidP="000D1B95">
      <w:r w:rsidRPr="000D1B95">
        <w:t>"Great to work with."</w:t>
      </w:r>
    </w:p>
    <w:p w14:paraId="556C7EE2" w14:textId="2516D247" w:rsidR="000D1B95" w:rsidRPr="000D1B95" w:rsidRDefault="000D1B95" w:rsidP="000D1B95">
      <w:r w:rsidRPr="000D1B95">
        <mc:AlternateContent>
          <mc:Choice Requires="wps">
            <w:drawing>
              <wp:inline distT="0" distB="0" distL="0" distR="0" wp14:anchorId="38DAF6FF" wp14:editId="618ACE3D">
                <wp:extent cx="304800" cy="304800"/>
                <wp:effectExtent l="0" t="0" r="0" b="0"/>
                <wp:docPr id="1822857362" name="Rectangle 15" descr="Brandki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CF61D" id="Rectangle 15" o:spid="_x0000_s1026" alt="Brandki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B95">
        <w:br/>
      </w:r>
      <w:r w:rsidRPr="000D1B95">
        <w:br/>
      </w:r>
      <w:proofErr w:type="spellStart"/>
      <w:r w:rsidRPr="000D1B95">
        <w:t>Brandkit</w:t>
      </w:r>
      <w:proofErr w:type="spellEnd"/>
      <w:r w:rsidRPr="000D1B95">
        <w:t xml:space="preserve"> is headquartered in New Zealand. First to see each new day. First to see the future. Trusted by brands large and small. 100% self-funded and independent for over 25 years. </w:t>
      </w:r>
    </w:p>
    <w:p w14:paraId="3E4C74E0" w14:textId="77777777" w:rsidR="000D1B95" w:rsidRPr="000D1B95" w:rsidRDefault="000D1B95" w:rsidP="000D1B95">
      <w:hyperlink r:id="rId49" w:tooltip="Find out why Brandkit makes sense for your brand or business." w:history="1">
        <w:r w:rsidRPr="000D1B95">
          <w:rPr>
            <w:rStyle w:val="Hyperlink"/>
          </w:rPr>
          <w:t xml:space="preserve">Why </w:t>
        </w:r>
        <w:proofErr w:type="spellStart"/>
        <w:r w:rsidRPr="000D1B95">
          <w:rPr>
            <w:rStyle w:val="Hyperlink"/>
          </w:rPr>
          <w:t>Brandkit</w:t>
        </w:r>
        <w:proofErr w:type="spellEnd"/>
        <w:r w:rsidRPr="000D1B95">
          <w:rPr>
            <w:rStyle w:val="Hyperlink"/>
          </w:rPr>
          <w:t>?</w:t>
        </w:r>
      </w:hyperlink>
      <w:r w:rsidRPr="000D1B95">
        <w:t xml:space="preserve"> </w:t>
      </w:r>
      <w:hyperlink r:id="rId50" w:tooltip="Learn about Brandkit's B Authentic messaging and how to be an Authentic Brand." w:history="1">
        <w:r w:rsidRPr="000D1B95">
          <w:rPr>
            <w:rStyle w:val="Hyperlink"/>
          </w:rPr>
          <w:t>B Authentic</w:t>
        </w:r>
      </w:hyperlink>
      <w:r w:rsidRPr="000D1B95">
        <w:t xml:space="preserve"> </w:t>
      </w:r>
      <w:hyperlink r:id="rId51" w:tooltip="Read Brandkit's origin story." w:history="1">
        <w:r w:rsidRPr="000D1B95">
          <w:rPr>
            <w:rStyle w:val="Hyperlink"/>
          </w:rPr>
          <w:t>Our story</w:t>
        </w:r>
      </w:hyperlink>
      <w:r w:rsidRPr="000D1B95">
        <w:t xml:space="preserve"> </w:t>
      </w:r>
      <w:hyperlink r:id="rId52" w:tooltip="View Brandkit's manifesto." w:history="1">
        <w:r w:rsidRPr="000D1B95">
          <w:rPr>
            <w:rStyle w:val="Hyperlink"/>
          </w:rPr>
          <w:t>Our Manifesto</w:t>
        </w:r>
      </w:hyperlink>
      <w:r w:rsidRPr="000D1B95">
        <w:t xml:space="preserve"> </w:t>
      </w:r>
      <w:hyperlink r:id="rId53" w:history="1">
        <w:r w:rsidRPr="000D1B95">
          <w:rPr>
            <w:rStyle w:val="Hyperlink"/>
          </w:rPr>
          <w:t>Our Brand</w:t>
        </w:r>
      </w:hyperlink>
      <w:r w:rsidRPr="000D1B95">
        <w:t xml:space="preserve"> </w:t>
      </w:r>
      <w:hyperlink r:id="rId54" w:tooltip="View Brandkit Frequently Asked QWuestions and Answers (FAQ)." w:history="1">
        <w:r w:rsidRPr="000D1B95">
          <w:rPr>
            <w:rStyle w:val="Hyperlink"/>
          </w:rPr>
          <w:t>FAQ</w:t>
        </w:r>
      </w:hyperlink>
      <w:r w:rsidRPr="000D1B95">
        <w:t xml:space="preserve"> </w:t>
      </w:r>
      <w:hyperlink r:id="rId55" w:tooltip="View Brandkit's Terms of Service that apply for all customers of Brandkit." w:history="1">
        <w:r w:rsidRPr="000D1B95">
          <w:rPr>
            <w:rStyle w:val="Hyperlink"/>
          </w:rPr>
          <w:t>Terms of Service</w:t>
        </w:r>
      </w:hyperlink>
      <w:r w:rsidRPr="000D1B95">
        <w:t xml:space="preserve"> </w:t>
      </w:r>
      <w:hyperlink r:id="rId56" w:tooltip="View standard our standard Service Level Agrements (SLAs)" w:history="1">
        <w:r w:rsidRPr="000D1B95">
          <w:rPr>
            <w:rStyle w:val="Hyperlink"/>
          </w:rPr>
          <w:t>SLA - Service Level Agreements</w:t>
        </w:r>
      </w:hyperlink>
      <w:r w:rsidRPr="000D1B95">
        <w:t xml:space="preserve"> </w:t>
      </w:r>
      <w:hyperlink r:id="rId57" w:tooltip="View details about Terms of Use that apply to all users of Brandkit accounts." w:history="1">
        <w:r w:rsidRPr="000D1B95">
          <w:rPr>
            <w:rStyle w:val="Hyperlink"/>
          </w:rPr>
          <w:t>Terms of use</w:t>
        </w:r>
      </w:hyperlink>
      <w:r w:rsidRPr="000D1B95">
        <w:t xml:space="preserve"> </w:t>
      </w:r>
      <w:hyperlink r:id="rId58" w:tooltip="View our Privacy Policy for this website." w:history="1">
        <w:r w:rsidRPr="000D1B95">
          <w:rPr>
            <w:rStyle w:val="Hyperlink"/>
          </w:rPr>
          <w:t>Privacy</w:t>
        </w:r>
      </w:hyperlink>
      <w:r w:rsidRPr="000D1B95">
        <w:t xml:space="preserve"> </w:t>
      </w:r>
      <w:hyperlink r:id="rId59" w:tooltip="View details about Cookies used at Brandkit." w:history="1">
        <w:r w:rsidRPr="000D1B95">
          <w:rPr>
            <w:rStyle w:val="Hyperlink"/>
          </w:rPr>
          <w:t>Cookies</w:t>
        </w:r>
      </w:hyperlink>
      <w:r w:rsidRPr="000D1B95">
        <w:t xml:space="preserve"> </w:t>
      </w:r>
      <w:hyperlink r:id="rId60" w:tooltip="View Brandkit's Security Policy and Arrangements." w:history="1">
        <w:r w:rsidRPr="000D1B95">
          <w:rPr>
            <w:rStyle w:val="Hyperlink"/>
          </w:rPr>
          <w:t>Security</w:t>
        </w:r>
      </w:hyperlink>
      <w:r w:rsidRPr="000D1B95">
        <w:t xml:space="preserve"> </w:t>
      </w:r>
      <w:hyperlink r:id="rId61" w:tooltip="View details about meeting Sustainability at Brandkit." w:history="1">
        <w:r w:rsidRPr="000D1B95">
          <w:rPr>
            <w:rStyle w:val="Hyperlink"/>
          </w:rPr>
          <w:t>Sustainability</w:t>
        </w:r>
      </w:hyperlink>
      <w:r w:rsidRPr="000D1B95">
        <w:t xml:space="preserve"> </w:t>
      </w:r>
      <w:hyperlink r:id="rId62" w:tooltip="View details about meeting Accessibility Standards at Brandkit." w:history="1">
        <w:r w:rsidRPr="000D1B95">
          <w:rPr>
            <w:rStyle w:val="Hyperlink"/>
          </w:rPr>
          <w:t>Accessibility</w:t>
        </w:r>
      </w:hyperlink>
      <w:r w:rsidRPr="000D1B95">
        <w:t xml:space="preserve"> </w:t>
      </w:r>
      <w:hyperlink r:id="rId63" w:tooltip="View details the Brandkit API." w:history="1">
        <w:r w:rsidRPr="000D1B95">
          <w:rPr>
            <w:rStyle w:val="Hyperlink"/>
          </w:rPr>
          <w:t>API</w:t>
        </w:r>
      </w:hyperlink>
      <w:r w:rsidRPr="000D1B95">
        <w:t xml:space="preserve"> </w:t>
      </w:r>
      <w:hyperlink r:id="rId64" w:tooltip="View Brandkit's Fair Use Policy." w:history="1">
        <w:r w:rsidRPr="000D1B95">
          <w:rPr>
            <w:rStyle w:val="Hyperlink"/>
          </w:rPr>
          <w:t>Fair Use Policy</w:t>
        </w:r>
      </w:hyperlink>
      <w:r w:rsidRPr="000D1B95">
        <w:t xml:space="preserve"> </w:t>
      </w:r>
      <w:hyperlink r:id="rId65" w:tooltip="Jobs at Brandkit / Working for Brandkit" w:history="1">
        <w:r w:rsidRPr="000D1B95">
          <w:rPr>
            <w:rStyle w:val="Hyperlink"/>
          </w:rPr>
          <w:t xml:space="preserve">Jobs at </w:t>
        </w:r>
        <w:proofErr w:type="spellStart"/>
        <w:r w:rsidRPr="000D1B95">
          <w:rPr>
            <w:rStyle w:val="Hyperlink"/>
          </w:rPr>
          <w:t>Brandkit</w:t>
        </w:r>
        <w:proofErr w:type="spellEnd"/>
      </w:hyperlink>
      <w:r w:rsidRPr="000D1B95">
        <w:t xml:space="preserve"> </w:t>
      </w:r>
      <w:hyperlink r:id="rId66" w:tooltip="Brandkit Help Centre and Documentation" w:history="1">
        <w:r w:rsidRPr="000D1B95">
          <w:rPr>
            <w:rStyle w:val="Hyperlink"/>
          </w:rPr>
          <w:t>Help Centre</w:t>
        </w:r>
      </w:hyperlink>
      <w:r w:rsidRPr="000D1B95">
        <w:t xml:space="preserve"> </w:t>
      </w:r>
      <w:hyperlink r:id="rId67" w:tooltip="View Brandkit contact details." w:history="1">
        <w:r w:rsidRPr="000D1B95">
          <w:rPr>
            <w:rStyle w:val="Hyperlink"/>
          </w:rPr>
          <w:t>Contact us</w:t>
        </w:r>
      </w:hyperlink>
      <w:r w:rsidRPr="000D1B95">
        <w:t xml:space="preserve"> </w:t>
      </w:r>
      <w:hyperlink r:id="rId68" w:tooltip="Refer a friend to Brandkit and get reward." w:history="1">
        <w:r w:rsidRPr="000D1B95">
          <w:rPr>
            <w:rStyle w:val="Hyperlink"/>
          </w:rPr>
          <w:t>Refer a friend</w:t>
        </w:r>
      </w:hyperlink>
      <w:r w:rsidRPr="000D1B95">
        <w:t xml:space="preserve"> </w:t>
      </w:r>
      <w:hyperlink r:id="rId69" w:tooltip="The Brandkit Platform tour starts here" w:history="1">
        <w:r w:rsidRPr="000D1B95">
          <w:rPr>
            <w:rStyle w:val="Hyperlink"/>
          </w:rPr>
          <w:t>Platform</w:t>
        </w:r>
      </w:hyperlink>
      <w:r w:rsidRPr="000D1B95">
        <w:t xml:space="preserve"> </w:t>
      </w:r>
      <w:hyperlink r:id="rId70" w:tooltip="When we say all brand content, we mean it - Brand, Story, Visuals, Media, and People" w:history="1">
        <w:r w:rsidRPr="000D1B95">
          <w:rPr>
            <w:rStyle w:val="Hyperlink"/>
          </w:rPr>
          <w:t>Everything together</w:t>
        </w:r>
      </w:hyperlink>
      <w:r w:rsidRPr="000D1B95">
        <w:t xml:space="preserve"> </w:t>
      </w:r>
      <w:hyperlink r:id="rId71" w:tooltip="Learn about Search in Brandkit" w:history="1">
        <w:r w:rsidRPr="000D1B95">
          <w:rPr>
            <w:rStyle w:val="Hyperlink"/>
          </w:rPr>
          <w:t>Search Page</w:t>
        </w:r>
      </w:hyperlink>
      <w:r w:rsidRPr="000D1B95">
        <w:t xml:space="preserve"> </w:t>
      </w:r>
      <w:hyperlink r:id="rId72" w:tooltip="Learn about self-service Brand Portals in Brandkit" w:history="1">
        <w:r w:rsidRPr="000D1B95">
          <w:rPr>
            <w:rStyle w:val="Hyperlink"/>
          </w:rPr>
          <w:t>Brand Portal</w:t>
        </w:r>
      </w:hyperlink>
      <w:r w:rsidRPr="000D1B95">
        <w:t xml:space="preserve"> </w:t>
      </w:r>
      <w:hyperlink r:id="rId73" w:tooltip="Learn about the Digital Asset Management software (DAM tool) in Brandkit" w:history="1">
        <w:r w:rsidRPr="000D1B95">
          <w:rPr>
            <w:rStyle w:val="Hyperlink"/>
          </w:rPr>
          <w:t>Digital Asset Management (DAM)</w:t>
        </w:r>
      </w:hyperlink>
      <w:r w:rsidRPr="000D1B95">
        <w:t xml:space="preserve"> </w:t>
      </w:r>
      <w:hyperlink r:id="rId74" w:tooltip="Learn about the Content Management software (CMS tool) in Brandkit" w:history="1">
        <w:r w:rsidRPr="000D1B95">
          <w:rPr>
            <w:rStyle w:val="Hyperlink"/>
          </w:rPr>
          <w:t>Content Management (CMS)</w:t>
        </w:r>
      </w:hyperlink>
      <w:r w:rsidRPr="000D1B95">
        <w:t xml:space="preserve"> </w:t>
      </w:r>
      <w:hyperlink r:id="rId75" w:tooltip="Learn about the creating Post Assets, and the Post writing tool in Brandkit" w:history="1">
        <w:r w:rsidRPr="000D1B95">
          <w:rPr>
            <w:rStyle w:val="Hyperlink"/>
          </w:rPr>
          <w:t>Posts and the Writing tool</w:t>
        </w:r>
      </w:hyperlink>
      <w:r w:rsidRPr="000D1B95">
        <w:t xml:space="preserve"> </w:t>
      </w:r>
      <w:hyperlink r:id="rId76" w:tooltip="Learn about the Link Assets in Brandkit" w:history="1">
        <w:r w:rsidRPr="000D1B95">
          <w:rPr>
            <w:rStyle w:val="Hyperlink"/>
          </w:rPr>
          <w:t>Links (New)</w:t>
        </w:r>
      </w:hyperlink>
      <w:r w:rsidRPr="000D1B95">
        <w:t xml:space="preserve"> </w:t>
      </w:r>
      <w:hyperlink r:id="rId77" w:tooltip="Learn about the Collaboration tools in Brandkit" w:history="1">
        <w:r w:rsidRPr="000D1B95">
          <w:rPr>
            <w:rStyle w:val="Hyperlink"/>
          </w:rPr>
          <w:t>Collaboration</w:t>
        </w:r>
      </w:hyperlink>
      <w:r w:rsidRPr="000D1B95">
        <w:t xml:space="preserve"> </w:t>
      </w:r>
      <w:hyperlink r:id="rId78" w:tooltip="Learn about the File Transfers in Brandkit" w:history="1">
        <w:r w:rsidRPr="000D1B95">
          <w:rPr>
            <w:rStyle w:val="Hyperlink"/>
          </w:rPr>
          <w:t>File Transfers</w:t>
        </w:r>
      </w:hyperlink>
      <w:r w:rsidRPr="000D1B95">
        <w:t xml:space="preserve"> </w:t>
      </w:r>
      <w:hyperlink r:id="rId79" w:tooltip="Learn about the the Brandkit CDN and embeddable media that is updateable and trackable in real-time" w:history="1">
        <w:r w:rsidRPr="000D1B95">
          <w:rPr>
            <w:rStyle w:val="Hyperlink"/>
          </w:rPr>
          <w:t>Embeds</w:t>
        </w:r>
      </w:hyperlink>
      <w:r w:rsidRPr="000D1B95">
        <w:t xml:space="preserve"> </w:t>
      </w:r>
      <w:hyperlink r:id="rId80" w:tooltip="Learn about Licencing and Usage Requirements, and managing IP Rights in Brandkit" w:history="1">
        <w:proofErr w:type="spellStart"/>
        <w:r w:rsidRPr="000D1B95">
          <w:rPr>
            <w:rStyle w:val="Hyperlink"/>
          </w:rPr>
          <w:t>Licencing</w:t>
        </w:r>
        <w:proofErr w:type="spellEnd"/>
      </w:hyperlink>
      <w:r w:rsidRPr="000D1B95">
        <w:t xml:space="preserve"> </w:t>
      </w:r>
      <w:hyperlink r:id="rId81" w:tooltip="Learn about content attribution with the Brandkit Credits feature" w:history="1">
        <w:r w:rsidRPr="000D1B95">
          <w:rPr>
            <w:rStyle w:val="Hyperlink"/>
          </w:rPr>
          <w:t>Content Attribution</w:t>
        </w:r>
      </w:hyperlink>
      <w:r w:rsidRPr="000D1B95">
        <w:t xml:space="preserve"> </w:t>
      </w:r>
      <w:hyperlink r:id="rId82" w:tooltip="Learn about Brand Guidelines in Brandkit" w:history="1">
        <w:r w:rsidRPr="000D1B95">
          <w:rPr>
            <w:rStyle w:val="Hyperlink"/>
          </w:rPr>
          <w:t>Brand Guidelines</w:t>
        </w:r>
      </w:hyperlink>
      <w:r w:rsidRPr="000D1B95">
        <w:t xml:space="preserve"> </w:t>
      </w:r>
      <w:hyperlink r:id="rId83" w:tooltip="Learn about Attachments in Brandkit" w:history="1">
        <w:r w:rsidRPr="000D1B95">
          <w:rPr>
            <w:rStyle w:val="Hyperlink"/>
          </w:rPr>
          <w:t>Attachments</w:t>
        </w:r>
      </w:hyperlink>
      <w:r w:rsidRPr="000D1B95">
        <w:t xml:space="preserve"> </w:t>
      </w:r>
      <w:hyperlink r:id="rId84" w:tooltip="Learn about Passwordless login in Brandkit" w:history="1">
        <w:proofErr w:type="spellStart"/>
        <w:r w:rsidRPr="000D1B95">
          <w:rPr>
            <w:rStyle w:val="Hyperlink"/>
          </w:rPr>
          <w:t>Passwordless</w:t>
        </w:r>
        <w:proofErr w:type="spellEnd"/>
      </w:hyperlink>
      <w:r w:rsidRPr="000D1B95">
        <w:t xml:space="preserve"> </w:t>
      </w:r>
      <w:hyperlink r:id="rId85" w:tooltip="Learn about multi-lingual and multi-locale capability in Brandkit" w:history="1">
        <w:r w:rsidRPr="000D1B95">
          <w:rPr>
            <w:rStyle w:val="Hyperlink"/>
          </w:rPr>
          <w:t>Multi-lingual</w:t>
        </w:r>
      </w:hyperlink>
      <w:r w:rsidRPr="000D1B95">
        <w:t xml:space="preserve"> </w:t>
      </w:r>
      <w:hyperlink r:id="rId86" w:tooltip="Learn about the multiple portals capability in Brandkit" w:history="1">
        <w:r w:rsidRPr="000D1B95">
          <w:rPr>
            <w:rStyle w:val="Hyperlink"/>
          </w:rPr>
          <w:t>Multiple Portals</w:t>
        </w:r>
      </w:hyperlink>
      <w:r w:rsidRPr="000D1B95">
        <w:t xml:space="preserve"> </w:t>
      </w:r>
      <w:hyperlink r:id="rId87" w:tooltip="Learn about the Content Syndication features in Brandkit" w:history="1">
        <w:r w:rsidRPr="000D1B95">
          <w:rPr>
            <w:rStyle w:val="Hyperlink"/>
          </w:rPr>
          <w:t>Content Syndication</w:t>
        </w:r>
      </w:hyperlink>
      <w:r w:rsidRPr="000D1B95">
        <w:t xml:space="preserve"> </w:t>
      </w:r>
      <w:hyperlink r:id="rId88" w:tooltip="Learn about the Partner Stakeholder Network features in Brandkit" w:history="1">
        <w:r w:rsidRPr="000D1B95">
          <w:rPr>
            <w:rStyle w:val="Hyperlink"/>
          </w:rPr>
          <w:t>Parter/Stakeholder Network</w:t>
        </w:r>
      </w:hyperlink>
      <w:r w:rsidRPr="000D1B95">
        <w:t xml:space="preserve"> </w:t>
      </w:r>
      <w:hyperlink r:id="rId89" w:tooltip="Learn about the personalisation in Brandkit" w:history="1">
        <w:proofErr w:type="spellStart"/>
        <w:r w:rsidRPr="000D1B95">
          <w:rPr>
            <w:rStyle w:val="Hyperlink"/>
          </w:rPr>
          <w:t>Personalisation</w:t>
        </w:r>
        <w:proofErr w:type="spellEnd"/>
      </w:hyperlink>
      <w:r w:rsidRPr="000D1B95">
        <w:t xml:space="preserve"> </w:t>
      </w:r>
      <w:hyperlink r:id="rId90" w:tooltip="Learn about batch editing and batch tagging in Brandkit" w:history="1">
        <w:r w:rsidRPr="000D1B95">
          <w:rPr>
            <w:rStyle w:val="Hyperlink"/>
          </w:rPr>
          <w:t>Batch Editing/Tagging</w:t>
        </w:r>
      </w:hyperlink>
      <w:r w:rsidRPr="000D1B95">
        <w:t xml:space="preserve"> </w:t>
      </w:r>
      <w:hyperlink r:id="rId91" w:tooltip="Learn about auto tagging using AI, Machine Learning and Computer Vision in Brandkit" w:history="1">
        <w:r w:rsidRPr="000D1B95">
          <w:rPr>
            <w:rStyle w:val="Hyperlink"/>
          </w:rPr>
          <w:t>Image Auto-tagging</w:t>
        </w:r>
      </w:hyperlink>
      <w:r w:rsidRPr="000D1B95">
        <w:t xml:space="preserve"> </w:t>
      </w:r>
      <w:hyperlink r:id="rId92" w:tooltip="Learn about people and acess management in Brandkit" w:history="1">
        <w:r w:rsidRPr="000D1B95">
          <w:rPr>
            <w:rStyle w:val="Hyperlink"/>
          </w:rPr>
          <w:t>People and Access</w:t>
        </w:r>
      </w:hyperlink>
      <w:r w:rsidRPr="000D1B95">
        <w:t xml:space="preserve"> </w:t>
      </w:r>
      <w:hyperlink r:id="rId93" w:tooltip="Learn about creating an optional Public Upload page and to allow external collaborators to Contribute content to your Brandkit" w:history="1">
        <w:r w:rsidRPr="000D1B95">
          <w:rPr>
            <w:rStyle w:val="Hyperlink"/>
          </w:rPr>
          <w:t>Public Uploads/Contributions</w:t>
        </w:r>
      </w:hyperlink>
      <w:r w:rsidRPr="000D1B95">
        <w:t xml:space="preserve"> </w:t>
      </w:r>
      <w:hyperlink r:id="rId94" w:tooltip="Learn about Reporting, Analytics and Insights in Brandkit" w:history="1">
        <w:r w:rsidRPr="000D1B95">
          <w:rPr>
            <w:rStyle w:val="Hyperlink"/>
          </w:rPr>
          <w:t>Reporting and Analytics</w:t>
        </w:r>
      </w:hyperlink>
      <w:r w:rsidRPr="000D1B95">
        <w:t xml:space="preserve"> </w:t>
      </w:r>
      <w:hyperlink r:id="rId95" w:tooltip="Learn about Reporting, Analytics and Insights in Brandkit" w:history="1">
        <w:r w:rsidRPr="000D1B95">
          <w:rPr>
            <w:rStyle w:val="Hyperlink"/>
          </w:rPr>
          <w:t>Custom Design</w:t>
        </w:r>
      </w:hyperlink>
      <w:r w:rsidRPr="000D1B95">
        <w:t xml:space="preserve"> </w:t>
      </w:r>
      <w:hyperlink r:id="rId96" w:tooltip="Learn about Brandkit 2" w:history="1">
        <w:r w:rsidRPr="000D1B95">
          <w:rPr>
            <w:rStyle w:val="Hyperlink"/>
          </w:rPr>
          <w:t>New in 2</w:t>
        </w:r>
      </w:hyperlink>
      <w:r w:rsidRPr="000D1B95">
        <w:t xml:space="preserve"> </w:t>
      </w:r>
      <w:hyperlink r:id="rId97" w:tooltip="See a list of all Brandkit platform features" w:history="1">
        <w:r w:rsidRPr="000D1B95">
          <w:rPr>
            <w:rStyle w:val="Hyperlink"/>
          </w:rPr>
          <w:t>All Features</w:t>
        </w:r>
      </w:hyperlink>
      <w:r w:rsidRPr="000D1B95">
        <w:t xml:space="preserve"> </w:t>
      </w:r>
      <w:hyperlink r:id="rId98" w:tooltip="See Brandkit Pricing Plans" w:history="1">
        <w:r w:rsidRPr="000D1B95">
          <w:rPr>
            <w:rStyle w:val="Hyperlink"/>
          </w:rPr>
          <w:t>Pricing</w:t>
        </w:r>
      </w:hyperlink>
      <w:r w:rsidRPr="000D1B95">
        <w:t xml:space="preserve"> </w:t>
      </w:r>
      <w:hyperlink r:id="rId99" w:tooltip="Learn about Brand-Safe content distribution with Brandkit" w:history="1">
        <w:r w:rsidRPr="000D1B95">
          <w:rPr>
            <w:rStyle w:val="Hyperlink"/>
          </w:rPr>
          <w:t>Brand-Safe™</w:t>
        </w:r>
      </w:hyperlink>
      <w:r w:rsidRPr="000D1B95">
        <w:t xml:space="preserve"> </w:t>
      </w:r>
      <w:hyperlink r:id="rId100" w:history="1">
        <w:r w:rsidRPr="000D1B95">
          <w:rPr>
            <w:rStyle w:val="Hyperlink"/>
          </w:rPr>
          <w:t>Use Cases</w:t>
        </w:r>
      </w:hyperlink>
      <w:r w:rsidRPr="000D1B95">
        <w:t xml:space="preserve"> </w:t>
      </w:r>
      <w:hyperlink r:id="rId101" w:history="1">
        <w:r w:rsidRPr="000D1B95">
          <w:rPr>
            <w:rStyle w:val="Hyperlink"/>
          </w:rPr>
          <w:t>Destination Marketing</w:t>
        </w:r>
      </w:hyperlink>
      <w:r w:rsidRPr="000D1B95">
        <w:t xml:space="preserve"> </w:t>
      </w:r>
      <w:hyperlink r:id="rId102" w:history="1">
        <w:r w:rsidRPr="000D1B95">
          <w:rPr>
            <w:rStyle w:val="Hyperlink"/>
          </w:rPr>
          <w:t>Tourism</w:t>
        </w:r>
      </w:hyperlink>
      <w:r w:rsidRPr="000D1B95">
        <w:t xml:space="preserve"> </w:t>
      </w:r>
      <w:hyperlink r:id="rId103" w:history="1">
        <w:r w:rsidRPr="000D1B95">
          <w:rPr>
            <w:rStyle w:val="Hyperlink"/>
          </w:rPr>
          <w:t>Place Branding</w:t>
        </w:r>
      </w:hyperlink>
      <w:r w:rsidRPr="000D1B95">
        <w:t xml:space="preserve"> </w:t>
      </w:r>
      <w:hyperlink r:id="rId104" w:history="1">
        <w:r w:rsidRPr="000D1B95">
          <w:rPr>
            <w:rStyle w:val="Hyperlink"/>
          </w:rPr>
          <w:t>Economic Development</w:t>
        </w:r>
      </w:hyperlink>
      <w:r w:rsidRPr="000D1B95">
        <w:t xml:space="preserve"> </w:t>
      </w:r>
      <w:hyperlink r:id="rId105" w:history="1">
        <w:r w:rsidRPr="000D1B95">
          <w:rPr>
            <w:rStyle w:val="Hyperlink"/>
          </w:rPr>
          <w:t>Hospitality</w:t>
        </w:r>
      </w:hyperlink>
      <w:r w:rsidRPr="000D1B95">
        <w:t xml:space="preserve"> </w:t>
      </w:r>
      <w:hyperlink r:id="rId106" w:history="1">
        <w:r w:rsidRPr="000D1B95">
          <w:rPr>
            <w:rStyle w:val="Hyperlink"/>
          </w:rPr>
          <w:t>Education</w:t>
        </w:r>
      </w:hyperlink>
      <w:r w:rsidRPr="000D1B95">
        <w:t xml:space="preserve"> </w:t>
      </w:r>
      <w:hyperlink r:id="rId107" w:history="1">
        <w:r w:rsidRPr="000D1B95">
          <w:rPr>
            <w:rStyle w:val="Hyperlink"/>
          </w:rPr>
          <w:t>Product Marketing</w:t>
        </w:r>
      </w:hyperlink>
      <w:r w:rsidRPr="000D1B95">
        <w:t xml:space="preserve"> </w:t>
      </w:r>
      <w:hyperlink r:id="rId108" w:history="1">
        <w:r w:rsidRPr="000D1B95">
          <w:rPr>
            <w:rStyle w:val="Hyperlink"/>
          </w:rPr>
          <w:t>Service Marketing</w:t>
        </w:r>
      </w:hyperlink>
      <w:r w:rsidRPr="000D1B95">
        <w:t xml:space="preserve"> </w:t>
      </w:r>
      <w:hyperlink r:id="rId109" w:history="1">
        <w:r w:rsidRPr="000D1B95">
          <w:rPr>
            <w:rStyle w:val="Hyperlink"/>
          </w:rPr>
          <w:t>Creative and PR Agencies</w:t>
        </w:r>
      </w:hyperlink>
      <w:r w:rsidRPr="000D1B95">
        <w:t xml:space="preserve"> </w:t>
      </w:r>
      <w:hyperlink r:id="rId110" w:history="1">
        <w:r w:rsidRPr="000D1B95">
          <w:rPr>
            <w:rStyle w:val="Hyperlink"/>
          </w:rPr>
          <w:t>Case Studies</w:t>
        </w:r>
      </w:hyperlink>
      <w:r w:rsidRPr="000D1B95">
        <w:t xml:space="preserve"> </w:t>
      </w:r>
      <w:hyperlink r:id="rId111" w:history="1">
        <w:r w:rsidRPr="000D1B95">
          <w:rPr>
            <w:rStyle w:val="Hyperlink"/>
          </w:rPr>
          <w:t>Brand Management</w:t>
        </w:r>
      </w:hyperlink>
      <w:r w:rsidRPr="000D1B95">
        <w:t xml:space="preserve"> </w:t>
      </w:r>
      <w:hyperlink r:id="rId112" w:history="1">
        <w:r w:rsidRPr="000D1B95">
          <w:rPr>
            <w:rStyle w:val="Hyperlink"/>
          </w:rPr>
          <w:t>Image &amp; Video Library</w:t>
        </w:r>
      </w:hyperlink>
      <w:r w:rsidRPr="000D1B95">
        <w:t xml:space="preserve"> </w:t>
      </w:r>
      <w:hyperlink r:id="rId113" w:history="1">
        <w:r w:rsidRPr="000D1B95">
          <w:rPr>
            <w:rStyle w:val="Hyperlink"/>
          </w:rPr>
          <w:t>Digital Asset Management</w:t>
        </w:r>
      </w:hyperlink>
      <w:r w:rsidRPr="000D1B95">
        <w:t xml:space="preserve"> </w:t>
      </w:r>
      <w:hyperlink r:id="rId114" w:history="1">
        <w:r w:rsidRPr="000D1B95">
          <w:rPr>
            <w:rStyle w:val="Hyperlink"/>
          </w:rPr>
          <w:t>Content Management</w:t>
        </w:r>
      </w:hyperlink>
      <w:r w:rsidRPr="000D1B95">
        <w:t xml:space="preserve"> </w:t>
      </w:r>
      <w:hyperlink r:id="rId115" w:history="1">
        <w:r w:rsidRPr="000D1B95">
          <w:rPr>
            <w:rStyle w:val="Hyperlink"/>
          </w:rPr>
          <w:t>Content Marketing</w:t>
        </w:r>
      </w:hyperlink>
      <w:r w:rsidRPr="000D1B95">
        <w:t xml:space="preserve"> </w:t>
      </w:r>
      <w:hyperlink r:id="rId116" w:history="1">
        <w:r w:rsidRPr="000D1B95">
          <w:rPr>
            <w:rStyle w:val="Hyperlink"/>
          </w:rPr>
          <w:t>Digital Branding</w:t>
        </w:r>
      </w:hyperlink>
      <w:r w:rsidRPr="000D1B95">
        <w:t xml:space="preserve"> </w:t>
      </w:r>
      <w:hyperlink r:id="rId117" w:history="1">
        <w:r w:rsidRPr="000D1B95">
          <w:rPr>
            <w:rStyle w:val="Hyperlink"/>
          </w:rPr>
          <w:t>Branding System</w:t>
        </w:r>
      </w:hyperlink>
      <w:r w:rsidRPr="000D1B95">
        <w:t xml:space="preserve"> </w:t>
      </w:r>
      <w:hyperlink r:id="rId118" w:history="1">
        <w:r w:rsidRPr="000D1B95">
          <w:rPr>
            <w:rStyle w:val="Hyperlink"/>
            <w:b/>
            <w:bCs/>
          </w:rPr>
          <w:t>Resources</w:t>
        </w:r>
      </w:hyperlink>
      <w:r w:rsidRPr="000D1B95">
        <w:t xml:space="preserve"> </w:t>
      </w:r>
      <w:hyperlink r:id="rId119" w:history="1">
        <w:r w:rsidRPr="000D1B95">
          <w:rPr>
            <w:rStyle w:val="Hyperlink"/>
          </w:rPr>
          <w:t>Our Blog</w:t>
        </w:r>
      </w:hyperlink>
      <w:r w:rsidRPr="000D1B95">
        <w:t xml:space="preserve"> </w:t>
      </w:r>
      <w:hyperlink r:id="rId120" w:history="1">
        <w:r w:rsidRPr="000D1B95">
          <w:rPr>
            <w:rStyle w:val="Hyperlink"/>
          </w:rPr>
          <w:t>Case Study: The Coromandel</w:t>
        </w:r>
      </w:hyperlink>
      <w:r w:rsidRPr="000D1B95">
        <w:t xml:space="preserve"> </w:t>
      </w:r>
      <w:hyperlink r:id="rId121" w:history="1">
        <w:r w:rsidRPr="000D1B95">
          <w:rPr>
            <w:rStyle w:val="Hyperlink"/>
          </w:rPr>
          <w:t>Case Study: Enterprise Dunedin</w:t>
        </w:r>
      </w:hyperlink>
      <w:r w:rsidRPr="000D1B95">
        <w:t xml:space="preserve"> </w:t>
      </w:r>
      <w:hyperlink r:id="rId122" w:history="1">
        <w:r w:rsidRPr="000D1B95">
          <w:rPr>
            <w:rStyle w:val="Hyperlink"/>
          </w:rPr>
          <w:t>Case Study: VisitScotland</w:t>
        </w:r>
      </w:hyperlink>
      <w:r w:rsidRPr="000D1B95">
        <w:t xml:space="preserve"> </w:t>
      </w:r>
      <w:hyperlink r:id="rId123" w:history="1">
        <w:r w:rsidRPr="000D1B95">
          <w:rPr>
            <w:rStyle w:val="Hyperlink"/>
          </w:rPr>
          <w:t>Case Study: Mitsubishi Motors</w:t>
        </w:r>
      </w:hyperlink>
      <w:r w:rsidRPr="000D1B95">
        <w:t xml:space="preserve"> </w:t>
      </w:r>
      <w:hyperlink r:id="rId124" w:history="1">
        <w:proofErr w:type="spellStart"/>
        <w:r w:rsidRPr="000D1B95">
          <w:rPr>
            <w:rStyle w:val="Hyperlink"/>
          </w:rPr>
          <w:t>eGuide</w:t>
        </w:r>
        <w:proofErr w:type="spellEnd"/>
        <w:r w:rsidRPr="000D1B95">
          <w:rPr>
            <w:rStyle w:val="Hyperlink"/>
          </w:rPr>
          <w:t>: Curating and Managing Brand Content</w:t>
        </w:r>
      </w:hyperlink>
      <w:r w:rsidRPr="000D1B95">
        <w:t xml:space="preserve"> </w:t>
      </w:r>
      <w:hyperlink r:id="rId125" w:history="1">
        <w:r w:rsidRPr="000D1B95">
          <w:rPr>
            <w:rStyle w:val="Hyperlink"/>
          </w:rPr>
          <w:t>Whitepaper: Selecting a DAM Solution</w:t>
        </w:r>
      </w:hyperlink>
      <w:r w:rsidRPr="000D1B95">
        <w:t xml:space="preserve"> </w:t>
      </w:r>
      <w:hyperlink r:id="rId126" w:history="1">
        <w:r w:rsidRPr="000D1B95">
          <w:rPr>
            <w:rStyle w:val="Hyperlink"/>
          </w:rPr>
          <w:t>What is a Brand Portal?</w:t>
        </w:r>
      </w:hyperlink>
      <w:r w:rsidRPr="000D1B95">
        <w:t xml:space="preserve"> </w:t>
      </w:r>
      <w:hyperlink r:id="rId127" w:history="1">
        <w:r w:rsidRPr="000D1B95">
          <w:rPr>
            <w:rStyle w:val="Hyperlink"/>
          </w:rPr>
          <w:t>Branding System</w:t>
        </w:r>
      </w:hyperlink>
      <w:r w:rsidRPr="000D1B95">
        <w:t xml:space="preserve"> </w:t>
      </w:r>
      <w:hyperlink r:id="rId128" w:history="1">
        <w:r w:rsidRPr="000D1B95">
          <w:rPr>
            <w:rStyle w:val="Hyperlink"/>
          </w:rPr>
          <w:t>DAM Learning Centre</w:t>
        </w:r>
      </w:hyperlink>
      <w:r w:rsidRPr="000D1B95">
        <w:t xml:space="preserve"> </w:t>
      </w:r>
      <w:hyperlink r:id="rId129" w:history="1">
        <w:r w:rsidRPr="000D1B95">
          <w:rPr>
            <w:rStyle w:val="Hyperlink"/>
          </w:rPr>
          <w:t>Image Management</w:t>
        </w:r>
      </w:hyperlink>
      <w:r w:rsidRPr="000D1B95">
        <w:t xml:space="preserve"> </w:t>
      </w:r>
      <w:hyperlink r:id="rId130" w:history="1">
        <w:r w:rsidRPr="000D1B95">
          <w:rPr>
            <w:rStyle w:val="Hyperlink"/>
          </w:rPr>
          <w:t>Media Asset Management</w:t>
        </w:r>
      </w:hyperlink>
      <w:r w:rsidRPr="000D1B95">
        <w:t xml:space="preserve"> </w:t>
      </w:r>
      <w:hyperlink r:id="rId131" w:history="1">
        <w:r w:rsidRPr="000D1B95">
          <w:rPr>
            <w:rStyle w:val="Hyperlink"/>
          </w:rPr>
          <w:t>Why DAM?</w:t>
        </w:r>
      </w:hyperlink>
      <w:r w:rsidRPr="000D1B95">
        <w:t xml:space="preserve"> </w:t>
      </w:r>
      <w:hyperlink r:id="rId132" w:history="1">
        <w:r w:rsidRPr="000D1B95">
          <w:rPr>
            <w:rStyle w:val="Hyperlink"/>
          </w:rPr>
          <w:t>Why NOT DAM?</w:t>
        </w:r>
      </w:hyperlink>
      <w:r w:rsidRPr="000D1B95">
        <w:t xml:space="preserve"> </w:t>
      </w:r>
      <w:hyperlink r:id="rId133" w:history="1">
        <w:r w:rsidRPr="000D1B95">
          <w:rPr>
            <w:rStyle w:val="Hyperlink"/>
          </w:rPr>
          <w:t>DAM vs Dropbox</w:t>
        </w:r>
      </w:hyperlink>
      <w:r w:rsidRPr="000D1B95">
        <w:t xml:space="preserve"> </w:t>
      </w:r>
      <w:hyperlink r:id="rId134" w:tooltip="Read a comparison of Brandkit(brandkit.com) vs Bynder(bynder.com)" w:history="1">
        <w:proofErr w:type="spellStart"/>
        <w:r w:rsidRPr="000D1B95">
          <w:rPr>
            <w:rStyle w:val="Hyperlink"/>
          </w:rPr>
          <w:t>Brandkit</w:t>
        </w:r>
        <w:proofErr w:type="spellEnd"/>
        <w:r w:rsidRPr="000D1B95">
          <w:rPr>
            <w:rStyle w:val="Hyperlink"/>
          </w:rPr>
          <w:t xml:space="preserve"> vs </w:t>
        </w:r>
        <w:proofErr w:type="spellStart"/>
        <w:r w:rsidRPr="000D1B95">
          <w:rPr>
            <w:rStyle w:val="Hyperlink"/>
          </w:rPr>
          <w:t>Bynder</w:t>
        </w:r>
        <w:proofErr w:type="spellEnd"/>
      </w:hyperlink>
      <w:r w:rsidRPr="000D1B95">
        <w:t xml:space="preserve"> </w:t>
      </w:r>
      <w:hyperlink r:id="rId135" w:tooltip="Read a comparison of Brandkit(brandkit.com) vs CrowdRiff(crowdriff.com)" w:history="1">
        <w:proofErr w:type="spellStart"/>
        <w:r w:rsidRPr="000D1B95">
          <w:rPr>
            <w:rStyle w:val="Hyperlink"/>
          </w:rPr>
          <w:t>Brandkit</w:t>
        </w:r>
        <w:proofErr w:type="spellEnd"/>
        <w:r w:rsidRPr="000D1B95">
          <w:rPr>
            <w:rStyle w:val="Hyperlink"/>
          </w:rPr>
          <w:t xml:space="preserve"> vs </w:t>
        </w:r>
        <w:proofErr w:type="spellStart"/>
        <w:r w:rsidRPr="000D1B95">
          <w:rPr>
            <w:rStyle w:val="Hyperlink"/>
          </w:rPr>
          <w:t>CrowdRiff</w:t>
        </w:r>
        <w:proofErr w:type="spellEnd"/>
      </w:hyperlink>
      <w:r w:rsidRPr="000D1B95">
        <w:t xml:space="preserve"> </w:t>
      </w:r>
      <w:hyperlink r:id="rId136" w:tooltip="Read a comparison of Brandkit(brandkit.com) vs Simpleview(simpleview.com)" w:history="1">
        <w:proofErr w:type="spellStart"/>
        <w:r w:rsidRPr="000D1B95">
          <w:rPr>
            <w:rStyle w:val="Hyperlink"/>
          </w:rPr>
          <w:t>Brandkit</w:t>
        </w:r>
        <w:proofErr w:type="spellEnd"/>
        <w:r w:rsidRPr="000D1B95">
          <w:rPr>
            <w:rStyle w:val="Hyperlink"/>
          </w:rPr>
          <w:t xml:space="preserve"> vs </w:t>
        </w:r>
        <w:proofErr w:type="spellStart"/>
        <w:r w:rsidRPr="000D1B95">
          <w:rPr>
            <w:rStyle w:val="Hyperlink"/>
          </w:rPr>
          <w:t>Simpleview</w:t>
        </w:r>
        <w:proofErr w:type="spellEnd"/>
      </w:hyperlink>
      <w:r w:rsidRPr="000D1B95">
        <w:t xml:space="preserve"> </w:t>
      </w:r>
      <w:hyperlink r:id="rId137" w:tooltip="Read a comparison of Brandkit(brandkit.com) vs Brandfolder(brandfolder.com vs Canto (canto.com)" w:history="1">
        <w:proofErr w:type="spellStart"/>
        <w:r w:rsidRPr="000D1B95">
          <w:rPr>
            <w:rStyle w:val="Hyperlink"/>
          </w:rPr>
          <w:t>Brandfolder</w:t>
        </w:r>
        <w:proofErr w:type="spellEnd"/>
        <w:r w:rsidRPr="000D1B95">
          <w:rPr>
            <w:rStyle w:val="Hyperlink"/>
          </w:rPr>
          <w:t xml:space="preserve"> vs Canto vs </w:t>
        </w:r>
        <w:proofErr w:type="spellStart"/>
        <w:r w:rsidRPr="000D1B95">
          <w:rPr>
            <w:rStyle w:val="Hyperlink"/>
          </w:rPr>
          <w:t>Brandkit</w:t>
        </w:r>
        <w:proofErr w:type="spellEnd"/>
      </w:hyperlink>
      <w:r w:rsidRPr="000D1B95">
        <w:t xml:space="preserve"> </w:t>
      </w:r>
      <w:hyperlink r:id="rId138" w:history="1">
        <w:r w:rsidRPr="000D1B95">
          <w:rPr>
            <w:rStyle w:val="Hyperlink"/>
          </w:rPr>
          <w:t>DAM for Destination Marketing</w:t>
        </w:r>
      </w:hyperlink>
      <w:r w:rsidRPr="000D1B95">
        <w:t xml:space="preserve"> </w:t>
      </w:r>
      <w:hyperlink r:id="rId139" w:history="1">
        <w:r w:rsidRPr="000D1B95">
          <w:rPr>
            <w:rStyle w:val="Hyperlink"/>
          </w:rPr>
          <w:t>What is Branding Automation</w:t>
        </w:r>
      </w:hyperlink>
      <w:r w:rsidRPr="000D1B95">
        <w:t xml:space="preserve"> </w:t>
      </w:r>
      <w:hyperlink r:id="rId140" w:history="1">
        <w:r w:rsidRPr="000D1B95">
          <w:rPr>
            <w:rStyle w:val="Hyperlink"/>
          </w:rPr>
          <w:t>The Good Brand Checklist</w:t>
        </w:r>
      </w:hyperlink>
      <w:r w:rsidRPr="000D1B95">
        <w:t xml:space="preserve"> </w:t>
      </w:r>
      <w:hyperlink r:id="rId141" w:history="1">
        <w:r w:rsidRPr="000D1B95">
          <w:rPr>
            <w:rStyle w:val="Hyperlink"/>
          </w:rPr>
          <w:t>Don't do junk content</w:t>
        </w:r>
      </w:hyperlink>
      <w:r w:rsidRPr="000D1B95">
        <w:t xml:space="preserve"> </w:t>
      </w:r>
    </w:p>
    <w:p w14:paraId="162C87E0" w14:textId="77777777" w:rsidR="000D1B95" w:rsidRPr="000D1B95" w:rsidRDefault="000D1B95" w:rsidP="000D1B95">
      <w:pPr>
        <w:numPr>
          <w:ilvl w:val="0"/>
          <w:numId w:val="6"/>
        </w:numPr>
      </w:pPr>
    </w:p>
    <w:p w14:paraId="45654F54" w14:textId="2AD13229" w:rsidR="000D1B95" w:rsidRDefault="000D1B95">
      <w:r>
        <w:br w:type="page"/>
      </w:r>
    </w:p>
    <w:p w14:paraId="367E1747" w14:textId="1C11F825" w:rsidR="000D1B95" w:rsidRDefault="000D1B95" w:rsidP="000D1B95">
      <w:pPr>
        <w:ind w:left="720"/>
      </w:pPr>
      <w:r w:rsidRPr="000D1B95">
        <w:lastRenderedPageBreak/>
        <w:drawing>
          <wp:inline distT="0" distB="0" distL="0" distR="0" wp14:anchorId="37C3E03A" wp14:editId="02B44B0A">
            <wp:extent cx="5943600" cy="4947920"/>
            <wp:effectExtent l="0" t="0" r="0" b="5080"/>
            <wp:docPr id="193887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78374" name=""/>
                    <pic:cNvPicPr/>
                  </pic:nvPicPr>
                  <pic:blipFill>
                    <a:blip r:embed="rId142"/>
                    <a:stretch>
                      <a:fillRect/>
                    </a:stretch>
                  </pic:blipFill>
                  <pic:spPr>
                    <a:xfrm>
                      <a:off x="0" y="0"/>
                      <a:ext cx="5943600" cy="4947920"/>
                    </a:xfrm>
                    <a:prstGeom prst="rect">
                      <a:avLst/>
                    </a:prstGeom>
                  </pic:spPr>
                </pic:pic>
              </a:graphicData>
            </a:graphic>
          </wp:inline>
        </w:drawing>
      </w:r>
    </w:p>
    <w:p w14:paraId="78697556" w14:textId="77777777" w:rsidR="000D1B95" w:rsidRDefault="000D1B95">
      <w:r>
        <w:br w:type="page"/>
      </w:r>
    </w:p>
    <w:p w14:paraId="0691B33F" w14:textId="77777777" w:rsidR="000D1B95" w:rsidRPr="000D1B95" w:rsidRDefault="000D1B95" w:rsidP="000D1B95">
      <w:pPr>
        <w:ind w:left="720"/>
        <w:rPr>
          <w:b/>
          <w:bCs/>
        </w:rPr>
      </w:pPr>
      <w:r w:rsidRPr="000D1B95">
        <w:rPr>
          <w:b/>
          <w:bCs/>
        </w:rPr>
        <w:lastRenderedPageBreak/>
        <w:t xml:space="preserve">Tech titans top the world's most valuable brands league in 2025 </w:t>
      </w:r>
    </w:p>
    <w:p w14:paraId="1E961FE7" w14:textId="2083A3BA" w:rsidR="000D1B95" w:rsidRPr="000D1B95" w:rsidRDefault="000D1B95" w:rsidP="000D1B95">
      <w:pPr>
        <w:ind w:left="720"/>
      </w:pPr>
      <w:r w:rsidRPr="000D1B95">
        <w:drawing>
          <wp:inline distT="0" distB="0" distL="0" distR="0" wp14:anchorId="03239181" wp14:editId="0FD95AF8">
            <wp:extent cx="5943600" cy="3343275"/>
            <wp:effectExtent l="0" t="0" r="0" b="9525"/>
            <wp:docPr id="886595743" name="Picture 22" descr="A person stands near the Apple logo at the company's new store in Grand Central Terminal, Wednesday, Dec. 7, 2011 in New Y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 person stands near the Apple logo at the company's new store in Grand Central Terminal, Wednesday, Dec. 7, 2011 in New York. "/>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052AB3E" w14:textId="77777777" w:rsidR="000D1B95" w:rsidRPr="000D1B95" w:rsidRDefault="000D1B95" w:rsidP="000D1B95">
      <w:pPr>
        <w:ind w:left="720"/>
      </w:pPr>
      <w:r w:rsidRPr="000D1B95">
        <w:t xml:space="preserve">Copyright AP Photo/Mark Lennihan </w:t>
      </w:r>
    </w:p>
    <w:p w14:paraId="7E8014F1" w14:textId="77777777" w:rsidR="000D1B95" w:rsidRPr="000D1B95" w:rsidRDefault="000D1B95" w:rsidP="000D1B95">
      <w:pPr>
        <w:ind w:left="720"/>
      </w:pPr>
      <w:r w:rsidRPr="000D1B95">
        <w:t>By </w:t>
      </w:r>
      <w:proofErr w:type="spellStart"/>
      <w:r w:rsidRPr="000D1B95">
        <w:fldChar w:fldCharType="begin"/>
      </w:r>
      <w:r w:rsidRPr="000D1B95">
        <w:instrText>HYPERLINK "https://twitter.com/euronews" \t "_blank"</w:instrText>
      </w:r>
      <w:r w:rsidRPr="000D1B95">
        <w:fldChar w:fldCharType="separate"/>
      </w:r>
      <w:r w:rsidRPr="000D1B95">
        <w:rPr>
          <w:rStyle w:val="Hyperlink"/>
        </w:rPr>
        <w:t>Indrabati</w:t>
      </w:r>
      <w:proofErr w:type="spellEnd"/>
      <w:r w:rsidRPr="000D1B95">
        <w:rPr>
          <w:rStyle w:val="Hyperlink"/>
        </w:rPr>
        <w:t xml:space="preserve"> Lahiri</w:t>
      </w:r>
      <w:r w:rsidRPr="000D1B95">
        <w:fldChar w:fldCharType="end"/>
      </w:r>
    </w:p>
    <w:p w14:paraId="12B05894" w14:textId="77777777" w:rsidR="000D1B95" w:rsidRPr="000D1B95" w:rsidRDefault="000D1B95" w:rsidP="000D1B95">
      <w:pPr>
        <w:ind w:left="720"/>
      </w:pPr>
      <w:r w:rsidRPr="000D1B95">
        <w:t>Published on 22/01/2025 - 7:20 GMT+1</w:t>
      </w:r>
    </w:p>
    <w:p w14:paraId="1242E921" w14:textId="77777777" w:rsidR="000D1B95" w:rsidRPr="000D1B95" w:rsidRDefault="000D1B95" w:rsidP="000D1B95">
      <w:pPr>
        <w:ind w:left="720"/>
      </w:pPr>
      <w:r w:rsidRPr="000D1B95">
        <w:t>Share this article</w:t>
      </w:r>
    </w:p>
    <w:p w14:paraId="2BF655C8" w14:textId="77777777" w:rsidR="000D1B95" w:rsidRPr="000D1B95" w:rsidRDefault="000D1B95" w:rsidP="000D1B95">
      <w:pPr>
        <w:ind w:left="720"/>
      </w:pPr>
      <w:hyperlink r:id="rId144" w:anchor="vuukle-comments-2734278" w:history="1">
        <w:r w:rsidRPr="000D1B95">
          <w:rPr>
            <w:rStyle w:val="Hyperlink"/>
          </w:rPr>
          <w:t>Comments</w:t>
        </w:r>
      </w:hyperlink>
    </w:p>
    <w:p w14:paraId="24459560" w14:textId="77777777" w:rsidR="000D1B95" w:rsidRPr="000D1B95" w:rsidRDefault="000D1B95" w:rsidP="000D1B95">
      <w:pPr>
        <w:ind w:left="720"/>
      </w:pPr>
      <w:r w:rsidRPr="000D1B95">
        <w:t xml:space="preserve">Tech companies continued to be some of the world’s most valuable brands this year, boosted by ongoing strong brand loyalty, as well as new innovations in artificial intelligence. </w:t>
      </w:r>
    </w:p>
    <w:p w14:paraId="1C8054CD" w14:textId="77777777" w:rsidR="000D1B95" w:rsidRPr="000D1B95" w:rsidRDefault="000D1B95" w:rsidP="000D1B95">
      <w:pPr>
        <w:ind w:left="720"/>
      </w:pPr>
      <w:r w:rsidRPr="000D1B95">
        <w:t>The world’s top 500 most valuable brands grew their brand value by 10% in the last year, coming up to $9.5tn (€9.14tn) in 2025. This was in contrast to global economic growth, which came up to 3%. Tech brands led this rise, with three of the top five brands being tech companies. </w:t>
      </w:r>
    </w:p>
    <w:p w14:paraId="0241F68C" w14:textId="77777777" w:rsidR="000D1B95" w:rsidRPr="000D1B95" w:rsidRDefault="000D1B95" w:rsidP="000D1B95">
      <w:pPr>
        <w:ind w:left="720"/>
      </w:pPr>
      <w:r w:rsidRPr="000D1B95">
        <w:t>Brand Finance released its Global 500 report on Tuesday, which revealed the 500 most valuable brands globally for 2025. </w:t>
      </w:r>
    </w:p>
    <w:p w14:paraId="379C0392" w14:textId="77777777" w:rsidR="000D1B95" w:rsidRPr="000D1B95" w:rsidRDefault="000D1B95" w:rsidP="000D1B95">
      <w:pPr>
        <w:ind w:left="720"/>
      </w:pPr>
      <w:r w:rsidRPr="000D1B95">
        <w:t xml:space="preserve">Apple took the crown once again in first place, with a brand valuation of $574.5bn (€552.94bn) in 2025, according to Brand Finance, which was an increase of 11%. The </w:t>
      </w:r>
      <w:r w:rsidRPr="000D1B95">
        <w:lastRenderedPageBreak/>
        <w:t>brand has captured the top spot every year since 2021, except for 2023, when it marginally missed out by 1%, when Amazon took the top spot. </w:t>
      </w:r>
    </w:p>
    <w:p w14:paraId="7741C00B" w14:textId="77777777" w:rsidR="000D1B95" w:rsidRPr="000D1B95" w:rsidRDefault="000D1B95" w:rsidP="000D1B95">
      <w:pPr>
        <w:ind w:left="720"/>
      </w:pPr>
      <w:r w:rsidRPr="000D1B95">
        <w:t>This year, Microsoft took second place, with its brand valuation soaring 35% to $461.1bn (€443.8bn). Google came in at third position, with a brand valuation of $413.0bn (€397.62bn), which was a rise of 24% compared to the last year. </w:t>
      </w:r>
    </w:p>
    <w:p w14:paraId="30716C32" w14:textId="77777777" w:rsidR="000D1B95" w:rsidRPr="000D1B95" w:rsidRDefault="000D1B95" w:rsidP="000D1B95">
      <w:pPr>
        <w:ind w:left="720"/>
      </w:pPr>
      <w:r w:rsidRPr="000D1B95">
        <w:t>Amazon took fourth place, with a brand valuation of $356.4bn (€343.2bn), which was a jump of 15%, whereas Walmart came in at fifth position, with a brand valuation of $137.2bn (€132.12bn), a rise of 42%. </w:t>
      </w:r>
    </w:p>
    <w:p w14:paraId="0A5079EF" w14:textId="77777777" w:rsidR="000D1B95" w:rsidRPr="000D1B95" w:rsidRDefault="000D1B95" w:rsidP="000D1B95">
      <w:pPr>
        <w:ind w:left="720"/>
      </w:pPr>
      <w:r w:rsidRPr="000D1B95">
        <w:t>Samsung, TikTok/</w:t>
      </w:r>
      <w:proofErr w:type="spellStart"/>
      <w:r w:rsidRPr="000D1B95">
        <w:t>Douyin</w:t>
      </w:r>
      <w:proofErr w:type="spellEnd"/>
      <w:r w:rsidRPr="000D1B95">
        <w:t>, Facebook, Nvidia and State Grid Corporation of China were also amongst the top 10 brands this year. Nvidia was part of the top 10 list for the first time, following its brand value surging 98% in the last year. </w:t>
      </w:r>
    </w:p>
    <w:p w14:paraId="4C62690A" w14:textId="77777777" w:rsidR="000D1B95" w:rsidRPr="000D1B95" w:rsidRDefault="000D1B95" w:rsidP="000D1B95">
      <w:pPr>
        <w:ind w:left="720"/>
      </w:pPr>
      <w:r w:rsidRPr="000D1B95">
        <w:t>TikTok/</w:t>
      </w:r>
      <w:proofErr w:type="spellStart"/>
      <w:r w:rsidRPr="000D1B95">
        <w:t>Douyin</w:t>
      </w:r>
      <w:proofErr w:type="spellEnd"/>
      <w:r w:rsidRPr="000D1B95">
        <w:t xml:space="preserve">, DraftKings, </w:t>
      </w:r>
      <w:proofErr w:type="spellStart"/>
      <w:r w:rsidRPr="000D1B95">
        <w:t>Fanduel</w:t>
      </w:r>
      <w:proofErr w:type="spellEnd"/>
      <w:r w:rsidRPr="000D1B95">
        <w:t xml:space="preserve">, Nvidia and AMD were some of the companies which had seen the most brand value growth since 2020, along with </w:t>
      </w:r>
      <w:proofErr w:type="spellStart"/>
      <w:r w:rsidRPr="000D1B95">
        <w:t>Pinduoduo</w:t>
      </w:r>
      <w:proofErr w:type="spellEnd"/>
      <w:r w:rsidRPr="000D1B95">
        <w:t xml:space="preserve">, </w:t>
      </w:r>
      <w:proofErr w:type="spellStart"/>
      <w:r w:rsidRPr="000D1B95">
        <w:t>BYD</w:t>
      </w:r>
      <w:proofErr w:type="spellEnd"/>
      <w:r w:rsidRPr="000D1B95">
        <w:t xml:space="preserve">, Apple, </w:t>
      </w:r>
      <w:proofErr w:type="spellStart"/>
      <w:r w:rsidRPr="000D1B95">
        <w:t>TSMC</w:t>
      </w:r>
      <w:proofErr w:type="spellEnd"/>
      <w:r w:rsidRPr="000D1B95">
        <w:t>, Microsoft and Lilly. </w:t>
      </w:r>
    </w:p>
    <w:p w14:paraId="76648CB5" w14:textId="77777777" w:rsidR="000D1B95" w:rsidRPr="000D1B95" w:rsidRDefault="000D1B95" w:rsidP="000D1B95">
      <w:pPr>
        <w:ind w:left="720"/>
      </w:pPr>
      <w:r w:rsidRPr="000D1B95">
        <w:t>David Haigh, chairman and chief executive officer (CEO) of Brand Finance, said in a press release: “Our analysis of what brands have grown the most since 2020 reveals that technology companies do not have a monopoly on sustained brand growth. </w:t>
      </w:r>
    </w:p>
    <w:p w14:paraId="0A76E110" w14:textId="77777777" w:rsidR="000D1B95" w:rsidRPr="000D1B95" w:rsidRDefault="000D1B95" w:rsidP="000D1B95">
      <w:pPr>
        <w:ind w:left="720"/>
      </w:pPr>
      <w:r w:rsidRPr="000D1B95">
        <w:t xml:space="preserve">This longer-term view also reinforces another important global trend: how Chinese brands like TikTok, </w:t>
      </w:r>
      <w:proofErr w:type="spellStart"/>
      <w:r w:rsidRPr="000D1B95">
        <w:t>Pinduoduo</w:t>
      </w:r>
      <w:proofErr w:type="spellEnd"/>
      <w:r w:rsidRPr="000D1B95">
        <w:t xml:space="preserve">, and </w:t>
      </w:r>
      <w:proofErr w:type="spellStart"/>
      <w:r w:rsidRPr="000D1B95">
        <w:t>BYD</w:t>
      </w:r>
      <w:proofErr w:type="spellEnd"/>
      <w:r w:rsidRPr="000D1B95">
        <w:t xml:space="preserve"> are leading the charge by creating value, and challenging established brand leaders. As China continues to refine its brand-building strategies and focus on quality, we expect to see more Chinese companies enter the global marketplace in 2025.”</w:t>
      </w:r>
    </w:p>
    <w:p w14:paraId="0DA4C61B" w14:textId="77777777" w:rsidR="000D1B95" w:rsidRPr="000D1B95" w:rsidRDefault="000D1B95" w:rsidP="000D1B95">
      <w:pPr>
        <w:ind w:left="720"/>
      </w:pPr>
      <w:r w:rsidRPr="000D1B95">
        <w:rPr>
          <w:b/>
          <w:bCs/>
          <w:lang w:val="en"/>
        </w:rPr>
        <w:t>Related</w:t>
      </w:r>
    </w:p>
    <w:p w14:paraId="0550C27E" w14:textId="77777777" w:rsidR="000D1B95" w:rsidRPr="000D1B95" w:rsidRDefault="000D1B95" w:rsidP="000D1B95">
      <w:pPr>
        <w:numPr>
          <w:ilvl w:val="0"/>
          <w:numId w:val="7"/>
        </w:numPr>
      </w:pPr>
      <w:hyperlink r:id="rId145" w:history="1">
        <w:r w:rsidRPr="000D1B95">
          <w:rPr>
            <w:rStyle w:val="Hyperlink"/>
          </w:rPr>
          <w:t>European luxury stocks rally as Richemont posts record quarterly sales</w:t>
        </w:r>
      </w:hyperlink>
    </w:p>
    <w:p w14:paraId="06421699" w14:textId="77777777" w:rsidR="000D1B95" w:rsidRPr="000D1B95" w:rsidRDefault="000D1B95" w:rsidP="000D1B95">
      <w:pPr>
        <w:ind w:left="720"/>
        <w:rPr>
          <w:b/>
          <w:bCs/>
        </w:rPr>
      </w:pPr>
      <w:r w:rsidRPr="000D1B95">
        <w:rPr>
          <w:b/>
          <w:bCs/>
        </w:rPr>
        <w:t>New innovations and robust brand loyalty boosting tech company growth</w:t>
      </w:r>
    </w:p>
    <w:p w14:paraId="30698F40" w14:textId="77777777" w:rsidR="000D1B95" w:rsidRPr="000D1B95" w:rsidRDefault="000D1B95" w:rsidP="000D1B95">
      <w:pPr>
        <w:ind w:left="720"/>
      </w:pPr>
      <w:r w:rsidRPr="000D1B95">
        <w:t>Apple’s brand value has increased heavily lately due to its ongoing strong brand loyalty. The company launched the iPhone 16 in September 2024, along with the iPad Pro and iPad Air back in May. The iPad mini was also launched in October 2024. </w:t>
      </w:r>
    </w:p>
    <w:p w14:paraId="5CA94F68" w14:textId="77777777" w:rsidR="000D1B95" w:rsidRPr="000D1B95" w:rsidRDefault="000D1B95" w:rsidP="000D1B95">
      <w:pPr>
        <w:ind w:left="720"/>
      </w:pPr>
      <w:r w:rsidRPr="000D1B95">
        <w:t>However, it has also diversified more recently, while also furthering its artificial intelligence progress. </w:t>
      </w:r>
    </w:p>
    <w:p w14:paraId="66583BB8" w14:textId="77777777" w:rsidR="000D1B95" w:rsidRPr="000D1B95" w:rsidRDefault="000D1B95" w:rsidP="000D1B95">
      <w:pPr>
        <w:ind w:left="720"/>
      </w:pPr>
      <w:r w:rsidRPr="000D1B95">
        <w:lastRenderedPageBreak/>
        <w:t xml:space="preserve">Haigh said in an earlier press release: “Apple has grown its brand value through strategic diversification and </w:t>
      </w:r>
      <w:proofErr w:type="spellStart"/>
      <w:r w:rsidRPr="000D1B95">
        <w:t>premiumisation</w:t>
      </w:r>
      <w:proofErr w:type="spellEnd"/>
      <w:r w:rsidRPr="000D1B95">
        <w:t>, moving away from heavy reliance on iPhone sales towards ventures into wearables and services such as Apple TV subscriptions. </w:t>
      </w:r>
    </w:p>
    <w:p w14:paraId="61F7F41C" w14:textId="77777777" w:rsidR="000D1B95" w:rsidRPr="000D1B95" w:rsidRDefault="000D1B95" w:rsidP="000D1B95">
      <w:pPr>
        <w:ind w:left="720"/>
      </w:pPr>
      <w:r w:rsidRPr="000D1B95">
        <w:t xml:space="preserve">“According to our research, more than 50% of respondents </w:t>
      </w:r>
      <w:proofErr w:type="spellStart"/>
      <w:r w:rsidRPr="000D1B95">
        <w:t>recognised</w:t>
      </w:r>
      <w:proofErr w:type="spellEnd"/>
      <w:r w:rsidRPr="000D1B95">
        <w:t xml:space="preserve"> Apple as expensive, but worth the price, reinforcing the brand’s ability to demand a price premium”.</w:t>
      </w:r>
    </w:p>
    <w:p w14:paraId="005CB017" w14:textId="77777777" w:rsidR="000D1B95" w:rsidRPr="000D1B95" w:rsidRDefault="000D1B95" w:rsidP="000D1B95">
      <w:pPr>
        <w:ind w:left="720"/>
      </w:pPr>
      <w:r w:rsidRPr="000D1B95">
        <w:t>Similarly, Microsoft has also been investing heavily in artificial intelligence in the last year, especially through collaborations with OpenAI. This is a long-term partnership worth several billions of dollars, which focuses on supercomputing and new AI-powered experiences. </w:t>
      </w:r>
    </w:p>
    <w:p w14:paraId="7EDC14A1" w14:textId="77777777" w:rsidR="000D1B95" w:rsidRPr="000D1B95" w:rsidRDefault="000D1B95" w:rsidP="000D1B95">
      <w:pPr>
        <w:ind w:left="720"/>
      </w:pPr>
      <w:r w:rsidRPr="000D1B95">
        <w:t>Amazon’s cloud computing operations and e-commerce have drawn a lot of investor optimism in the last year, contributing to the brand’s growth. This has been helped by the company’s growth in revenue in the past year. Furthermore, the company has focused more on increasing its selection of goods and enhancing its delivery speed. </w:t>
      </w:r>
    </w:p>
    <w:p w14:paraId="5C10601F" w14:textId="77777777" w:rsidR="000D1B95" w:rsidRPr="000D1B95" w:rsidRDefault="000D1B95" w:rsidP="000D1B95">
      <w:pPr>
        <w:ind w:left="720"/>
      </w:pPr>
      <w:r w:rsidRPr="000D1B95">
        <w:t>Similarly, Walmart has focused more on growing its marketing and advertising revenue in the last year, while also improving its digital services and attracting wealthier shoppers. </w:t>
      </w:r>
    </w:p>
    <w:p w14:paraId="7B44623F" w14:textId="77777777" w:rsidR="000D1B95" w:rsidRPr="000D1B95" w:rsidRDefault="000D1B95" w:rsidP="000D1B95">
      <w:pPr>
        <w:ind w:left="720"/>
      </w:pPr>
      <w:r w:rsidRPr="000D1B95">
        <w:rPr>
          <w:b/>
          <w:bCs/>
          <w:lang w:val="en"/>
        </w:rPr>
        <w:t>Related</w:t>
      </w:r>
    </w:p>
    <w:p w14:paraId="0979F4B0" w14:textId="77777777" w:rsidR="000D1B95" w:rsidRPr="000D1B95" w:rsidRDefault="000D1B95" w:rsidP="000D1B95">
      <w:pPr>
        <w:numPr>
          <w:ilvl w:val="0"/>
          <w:numId w:val="8"/>
        </w:numPr>
      </w:pPr>
      <w:hyperlink r:id="rId146" w:history="1">
        <w:r w:rsidRPr="000D1B95">
          <w:rPr>
            <w:rStyle w:val="Hyperlink"/>
          </w:rPr>
          <w:t>Billionaire wealth surges as Oxfam predicts five trillionaires in decade</w:t>
        </w:r>
      </w:hyperlink>
    </w:p>
    <w:p w14:paraId="26ACC9B3" w14:textId="77777777" w:rsidR="000D1B95" w:rsidRPr="000D1B95" w:rsidRDefault="000D1B95" w:rsidP="000D1B95">
      <w:pPr>
        <w:ind w:left="720"/>
        <w:rPr>
          <w:b/>
          <w:bCs/>
        </w:rPr>
      </w:pPr>
      <w:r w:rsidRPr="000D1B95">
        <w:rPr>
          <w:b/>
          <w:bCs/>
        </w:rPr>
        <w:t>US leads in terms in brand value</w:t>
      </w:r>
    </w:p>
    <w:p w14:paraId="4DC28FA0" w14:textId="77777777" w:rsidR="000D1B95" w:rsidRPr="000D1B95" w:rsidRDefault="000D1B95" w:rsidP="000D1B95">
      <w:pPr>
        <w:ind w:left="720"/>
      </w:pPr>
      <w:r w:rsidRPr="000D1B95">
        <w:t>The United States accounted for 52.9% of the top 500 companies’ total brand value, according to Brand Finance, with 194 brands. China came in second at 15% with 69 brands. In third position was Germany, at 5.8%, with 27 brands. </w:t>
      </w:r>
    </w:p>
    <w:p w14:paraId="3C0CBE6C" w14:textId="77777777" w:rsidR="000D1B95" w:rsidRPr="000D1B95" w:rsidRDefault="000D1B95" w:rsidP="000D1B95">
      <w:pPr>
        <w:ind w:left="720"/>
      </w:pPr>
      <w:r w:rsidRPr="000D1B95">
        <w:t>Although Japan, at fourth place, accounted for 5.1% of total brand value, it had a higher number of brands than Germany, at 36. Similarly, France, at fifth position had 35 brands, but only accounted for 4.4% of total brand value. </w:t>
      </w:r>
    </w:p>
    <w:p w14:paraId="4FF21225" w14:textId="77777777" w:rsidR="000D1B95" w:rsidRPr="000D1B95" w:rsidRDefault="000D1B95" w:rsidP="000D1B95">
      <w:pPr>
        <w:ind w:left="720"/>
      </w:pPr>
      <w:r w:rsidRPr="000D1B95">
        <w:t>Coming to the top industry in terms of brand value, banking took the crown at 12.7% of total brand value, with 78 brands. Retail followed closely at 11.4%, with 45 brands, whereas media was in third position at 10.3% with 24 brands. The electronics industry accounted for 8.2% of total brand value, with the internet and software industry coming in at 6.5%. </w:t>
      </w:r>
    </w:p>
    <w:p w14:paraId="3B1B2973" w14:textId="394D4DF8" w:rsidR="000D1B95" w:rsidRDefault="000D1B95">
      <w:r>
        <w:br w:type="page"/>
      </w:r>
    </w:p>
    <w:p w14:paraId="65B50147" w14:textId="584B851E" w:rsidR="000D1B95" w:rsidRDefault="000D1B95" w:rsidP="000D1B95">
      <w:pPr>
        <w:ind w:left="720"/>
      </w:pPr>
      <w:hyperlink r:id="rId147" w:history="1">
        <w:r w:rsidRPr="001C360B">
          <w:rPr>
            <w:rStyle w:val="Hyperlink"/>
          </w:rPr>
          <w:t>https://www.go-globe.com/top-global-brands-2024-2025/</w:t>
        </w:r>
      </w:hyperlink>
    </w:p>
    <w:p w14:paraId="78AEA217" w14:textId="368B4CB3" w:rsidR="000D1B95" w:rsidRDefault="000D1B95" w:rsidP="000D1B95">
      <w:pPr>
        <w:ind w:left="720"/>
      </w:pPr>
      <w:hyperlink r:id="rId148" w:history="1">
        <w:r w:rsidRPr="001C360B">
          <w:rPr>
            <w:rStyle w:val="Hyperlink"/>
          </w:rPr>
          <w:t>https://brandfinance.com/press-releases/apple-is-the-2025-most-valuable-brand-in-the-world-nvidia-breaks-into-top-ten</w:t>
        </w:r>
      </w:hyperlink>
    </w:p>
    <w:p w14:paraId="4A7A7D2D" w14:textId="77777777" w:rsidR="000D1B95" w:rsidRDefault="000D1B95" w:rsidP="000D1B95">
      <w:pPr>
        <w:ind w:left="720"/>
      </w:pPr>
    </w:p>
    <w:p w14:paraId="780F5DF2" w14:textId="2BC2A8C6" w:rsidR="000D1B95" w:rsidRDefault="000D1B95" w:rsidP="000D1B95">
      <w:pPr>
        <w:ind w:left="720"/>
      </w:pPr>
      <w:hyperlink r:id="rId149" w:history="1">
        <w:r w:rsidRPr="001C360B">
          <w:rPr>
            <w:rStyle w:val="Hyperlink"/>
          </w:rPr>
          <w:t>https://interbrand.com/best-global-brands/</w:t>
        </w:r>
      </w:hyperlink>
    </w:p>
    <w:p w14:paraId="7DE73A68" w14:textId="77777777" w:rsidR="000D1B95" w:rsidRDefault="000D1B95" w:rsidP="000D1B95">
      <w:pPr>
        <w:ind w:left="720"/>
      </w:pPr>
    </w:p>
    <w:p w14:paraId="06A50397" w14:textId="4BB19158" w:rsidR="000D1B95" w:rsidRDefault="000D1B95" w:rsidP="000D1B95">
      <w:pPr>
        <w:ind w:left="720"/>
      </w:pPr>
      <w:hyperlink r:id="rId150" w:history="1">
        <w:r w:rsidRPr="001C360B">
          <w:rPr>
            <w:rStyle w:val="Hyperlink"/>
          </w:rPr>
          <w:t>https://www.merca20.com/the-500-most-valuable-brands-according-to-the-brand-finance-2025-ranking/</w:t>
        </w:r>
      </w:hyperlink>
    </w:p>
    <w:p w14:paraId="2D16D898" w14:textId="77777777" w:rsidR="000D1B95" w:rsidRDefault="000D1B95" w:rsidP="000D1B95">
      <w:pPr>
        <w:ind w:left="720"/>
      </w:pPr>
    </w:p>
    <w:p w14:paraId="15B91413" w14:textId="77777777" w:rsidR="000D1B95" w:rsidRPr="000D1B95" w:rsidRDefault="000D1B95" w:rsidP="000D1B95">
      <w:pPr>
        <w:ind w:left="720"/>
      </w:pPr>
    </w:p>
    <w:sectPr w:rsidR="000D1B95" w:rsidRPr="000D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CC0"/>
    <w:multiLevelType w:val="multilevel"/>
    <w:tmpl w:val="FF1E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2001D"/>
    <w:multiLevelType w:val="multilevel"/>
    <w:tmpl w:val="283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133D9"/>
    <w:multiLevelType w:val="multilevel"/>
    <w:tmpl w:val="9774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E49C0"/>
    <w:multiLevelType w:val="multilevel"/>
    <w:tmpl w:val="3BB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4147D"/>
    <w:multiLevelType w:val="multilevel"/>
    <w:tmpl w:val="5BB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23BD7"/>
    <w:multiLevelType w:val="multilevel"/>
    <w:tmpl w:val="E344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413A8E"/>
    <w:multiLevelType w:val="multilevel"/>
    <w:tmpl w:val="373C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3556C"/>
    <w:multiLevelType w:val="multilevel"/>
    <w:tmpl w:val="CD0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295211">
    <w:abstractNumId w:val="5"/>
  </w:num>
  <w:num w:numId="2" w16cid:durableId="1038508993">
    <w:abstractNumId w:val="1"/>
  </w:num>
  <w:num w:numId="3" w16cid:durableId="2011179841">
    <w:abstractNumId w:val="2"/>
  </w:num>
  <w:num w:numId="4" w16cid:durableId="1788740159">
    <w:abstractNumId w:val="0"/>
  </w:num>
  <w:num w:numId="5" w16cid:durableId="2089425147">
    <w:abstractNumId w:val="7"/>
  </w:num>
  <w:num w:numId="6" w16cid:durableId="1559510149">
    <w:abstractNumId w:val="4"/>
  </w:num>
  <w:num w:numId="7" w16cid:durableId="1363820669">
    <w:abstractNumId w:val="6"/>
  </w:num>
  <w:num w:numId="8" w16cid:durableId="58264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95"/>
    <w:rsid w:val="000D1B95"/>
    <w:rsid w:val="001A58B3"/>
    <w:rsid w:val="001E4362"/>
    <w:rsid w:val="002D097E"/>
    <w:rsid w:val="003663F9"/>
    <w:rsid w:val="00455E0A"/>
    <w:rsid w:val="007644FC"/>
    <w:rsid w:val="008E449A"/>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D6F7"/>
  <w15:chartTrackingRefBased/>
  <w15:docId w15:val="{6150645D-6CF5-41AC-B0EB-16C1418C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B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B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B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B95"/>
    <w:rPr>
      <w:rFonts w:eastAsiaTheme="majorEastAsia" w:cstheme="majorBidi"/>
      <w:color w:val="272727" w:themeColor="text1" w:themeTint="D8"/>
    </w:rPr>
  </w:style>
  <w:style w:type="paragraph" w:styleId="Title">
    <w:name w:val="Title"/>
    <w:basedOn w:val="Normal"/>
    <w:next w:val="Normal"/>
    <w:link w:val="TitleChar"/>
    <w:uiPriority w:val="10"/>
    <w:qFormat/>
    <w:rsid w:val="000D1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B95"/>
    <w:pPr>
      <w:spacing w:before="160"/>
      <w:jc w:val="center"/>
    </w:pPr>
    <w:rPr>
      <w:i/>
      <w:iCs/>
      <w:color w:val="404040" w:themeColor="text1" w:themeTint="BF"/>
    </w:rPr>
  </w:style>
  <w:style w:type="character" w:customStyle="1" w:styleId="QuoteChar">
    <w:name w:val="Quote Char"/>
    <w:basedOn w:val="DefaultParagraphFont"/>
    <w:link w:val="Quote"/>
    <w:uiPriority w:val="29"/>
    <w:rsid w:val="000D1B95"/>
    <w:rPr>
      <w:i/>
      <w:iCs/>
      <w:color w:val="404040" w:themeColor="text1" w:themeTint="BF"/>
    </w:rPr>
  </w:style>
  <w:style w:type="paragraph" w:styleId="ListParagraph">
    <w:name w:val="List Paragraph"/>
    <w:basedOn w:val="Normal"/>
    <w:uiPriority w:val="34"/>
    <w:qFormat/>
    <w:rsid w:val="000D1B95"/>
    <w:pPr>
      <w:ind w:left="720"/>
      <w:contextualSpacing/>
    </w:pPr>
  </w:style>
  <w:style w:type="character" w:styleId="IntenseEmphasis">
    <w:name w:val="Intense Emphasis"/>
    <w:basedOn w:val="DefaultParagraphFont"/>
    <w:uiPriority w:val="21"/>
    <w:qFormat/>
    <w:rsid w:val="000D1B95"/>
    <w:rPr>
      <w:i/>
      <w:iCs/>
      <w:color w:val="2F5496" w:themeColor="accent1" w:themeShade="BF"/>
    </w:rPr>
  </w:style>
  <w:style w:type="paragraph" w:styleId="IntenseQuote">
    <w:name w:val="Intense Quote"/>
    <w:basedOn w:val="Normal"/>
    <w:next w:val="Normal"/>
    <w:link w:val="IntenseQuoteChar"/>
    <w:uiPriority w:val="30"/>
    <w:qFormat/>
    <w:rsid w:val="000D1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B95"/>
    <w:rPr>
      <w:i/>
      <w:iCs/>
      <w:color w:val="2F5496" w:themeColor="accent1" w:themeShade="BF"/>
    </w:rPr>
  </w:style>
  <w:style w:type="character" w:styleId="IntenseReference">
    <w:name w:val="Intense Reference"/>
    <w:basedOn w:val="DefaultParagraphFont"/>
    <w:uiPriority w:val="32"/>
    <w:qFormat/>
    <w:rsid w:val="000D1B95"/>
    <w:rPr>
      <w:b/>
      <w:bCs/>
      <w:smallCaps/>
      <w:color w:val="2F5496" w:themeColor="accent1" w:themeShade="BF"/>
      <w:spacing w:val="5"/>
    </w:rPr>
  </w:style>
  <w:style w:type="character" w:styleId="Hyperlink">
    <w:name w:val="Hyperlink"/>
    <w:basedOn w:val="DefaultParagraphFont"/>
    <w:uiPriority w:val="99"/>
    <w:unhideWhenUsed/>
    <w:rsid w:val="000D1B95"/>
    <w:rPr>
      <w:color w:val="0563C1" w:themeColor="hyperlink"/>
      <w:u w:val="single"/>
    </w:rPr>
  </w:style>
  <w:style w:type="character" w:styleId="UnresolvedMention">
    <w:name w:val="Unresolved Mention"/>
    <w:basedOn w:val="DefaultParagraphFont"/>
    <w:uiPriority w:val="99"/>
    <w:semiHidden/>
    <w:unhideWhenUsed/>
    <w:rsid w:val="000D1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6577">
      <w:bodyDiv w:val="1"/>
      <w:marLeft w:val="0"/>
      <w:marRight w:val="0"/>
      <w:marTop w:val="0"/>
      <w:marBottom w:val="0"/>
      <w:divBdr>
        <w:top w:val="none" w:sz="0" w:space="0" w:color="auto"/>
        <w:left w:val="none" w:sz="0" w:space="0" w:color="auto"/>
        <w:bottom w:val="none" w:sz="0" w:space="0" w:color="auto"/>
        <w:right w:val="none" w:sz="0" w:space="0" w:color="auto"/>
      </w:divBdr>
      <w:divsChild>
        <w:div w:id="1449734301">
          <w:marLeft w:val="0"/>
          <w:marRight w:val="0"/>
          <w:marTop w:val="0"/>
          <w:marBottom w:val="0"/>
          <w:divBdr>
            <w:top w:val="none" w:sz="0" w:space="0" w:color="auto"/>
            <w:left w:val="none" w:sz="0" w:space="0" w:color="auto"/>
            <w:bottom w:val="none" w:sz="0" w:space="0" w:color="auto"/>
            <w:right w:val="none" w:sz="0" w:space="0" w:color="auto"/>
          </w:divBdr>
          <w:divsChild>
            <w:div w:id="2048220075">
              <w:marLeft w:val="0"/>
              <w:marRight w:val="0"/>
              <w:marTop w:val="0"/>
              <w:marBottom w:val="0"/>
              <w:divBdr>
                <w:top w:val="none" w:sz="0" w:space="0" w:color="auto"/>
                <w:left w:val="none" w:sz="0" w:space="0" w:color="auto"/>
                <w:bottom w:val="none" w:sz="0" w:space="0" w:color="auto"/>
                <w:right w:val="none" w:sz="0" w:space="0" w:color="auto"/>
              </w:divBdr>
            </w:div>
          </w:divsChild>
        </w:div>
        <w:div w:id="717515824">
          <w:marLeft w:val="0"/>
          <w:marRight w:val="0"/>
          <w:marTop w:val="0"/>
          <w:marBottom w:val="0"/>
          <w:divBdr>
            <w:top w:val="none" w:sz="0" w:space="0" w:color="auto"/>
            <w:left w:val="none" w:sz="0" w:space="0" w:color="auto"/>
            <w:bottom w:val="none" w:sz="0" w:space="0" w:color="auto"/>
            <w:right w:val="none" w:sz="0" w:space="0" w:color="auto"/>
          </w:divBdr>
          <w:divsChild>
            <w:div w:id="197862130">
              <w:marLeft w:val="0"/>
              <w:marRight w:val="0"/>
              <w:marTop w:val="0"/>
              <w:marBottom w:val="0"/>
              <w:divBdr>
                <w:top w:val="none" w:sz="0" w:space="0" w:color="auto"/>
                <w:left w:val="none" w:sz="0" w:space="0" w:color="auto"/>
                <w:bottom w:val="none" w:sz="0" w:space="0" w:color="auto"/>
                <w:right w:val="none" w:sz="0" w:space="0" w:color="auto"/>
              </w:divBdr>
            </w:div>
          </w:divsChild>
        </w:div>
        <w:div w:id="1963875237">
          <w:marLeft w:val="0"/>
          <w:marRight w:val="0"/>
          <w:marTop w:val="0"/>
          <w:marBottom w:val="0"/>
          <w:divBdr>
            <w:top w:val="none" w:sz="0" w:space="0" w:color="auto"/>
            <w:left w:val="none" w:sz="0" w:space="0" w:color="auto"/>
            <w:bottom w:val="none" w:sz="0" w:space="0" w:color="auto"/>
            <w:right w:val="none" w:sz="0" w:space="0" w:color="auto"/>
          </w:divBdr>
          <w:divsChild>
            <w:div w:id="109781708">
              <w:marLeft w:val="0"/>
              <w:marRight w:val="0"/>
              <w:marTop w:val="0"/>
              <w:marBottom w:val="0"/>
              <w:divBdr>
                <w:top w:val="none" w:sz="0" w:space="0" w:color="auto"/>
                <w:left w:val="none" w:sz="0" w:space="0" w:color="auto"/>
                <w:bottom w:val="none" w:sz="0" w:space="0" w:color="auto"/>
                <w:right w:val="none" w:sz="0" w:space="0" w:color="auto"/>
              </w:divBdr>
            </w:div>
            <w:div w:id="231233859">
              <w:marLeft w:val="0"/>
              <w:marRight w:val="0"/>
              <w:marTop w:val="0"/>
              <w:marBottom w:val="0"/>
              <w:divBdr>
                <w:top w:val="none" w:sz="0" w:space="0" w:color="auto"/>
                <w:left w:val="none" w:sz="0" w:space="0" w:color="auto"/>
                <w:bottom w:val="none" w:sz="0" w:space="0" w:color="auto"/>
                <w:right w:val="none" w:sz="0" w:space="0" w:color="auto"/>
              </w:divBdr>
            </w:div>
          </w:divsChild>
        </w:div>
        <w:div w:id="2137603585">
          <w:marLeft w:val="0"/>
          <w:marRight w:val="0"/>
          <w:marTop w:val="0"/>
          <w:marBottom w:val="0"/>
          <w:divBdr>
            <w:top w:val="none" w:sz="0" w:space="0" w:color="auto"/>
            <w:left w:val="none" w:sz="0" w:space="0" w:color="auto"/>
            <w:bottom w:val="none" w:sz="0" w:space="0" w:color="auto"/>
            <w:right w:val="none" w:sz="0" w:space="0" w:color="auto"/>
          </w:divBdr>
        </w:div>
        <w:div w:id="1685085948">
          <w:marLeft w:val="0"/>
          <w:marRight w:val="0"/>
          <w:marTop w:val="0"/>
          <w:marBottom w:val="0"/>
          <w:divBdr>
            <w:top w:val="none" w:sz="0" w:space="0" w:color="auto"/>
            <w:left w:val="none" w:sz="0" w:space="0" w:color="auto"/>
            <w:bottom w:val="none" w:sz="0" w:space="0" w:color="auto"/>
            <w:right w:val="none" w:sz="0" w:space="0" w:color="auto"/>
          </w:divBdr>
          <w:divsChild>
            <w:div w:id="1196118509">
              <w:marLeft w:val="0"/>
              <w:marRight w:val="0"/>
              <w:marTop w:val="0"/>
              <w:marBottom w:val="0"/>
              <w:divBdr>
                <w:top w:val="none" w:sz="0" w:space="0" w:color="auto"/>
                <w:left w:val="none" w:sz="0" w:space="0" w:color="auto"/>
                <w:bottom w:val="none" w:sz="0" w:space="0" w:color="auto"/>
                <w:right w:val="none" w:sz="0" w:space="0" w:color="auto"/>
              </w:divBdr>
              <w:divsChild>
                <w:div w:id="909121769">
                  <w:marLeft w:val="0"/>
                  <w:marRight w:val="0"/>
                  <w:marTop w:val="0"/>
                  <w:marBottom w:val="0"/>
                  <w:divBdr>
                    <w:top w:val="none" w:sz="0" w:space="0" w:color="auto"/>
                    <w:left w:val="none" w:sz="0" w:space="0" w:color="auto"/>
                    <w:bottom w:val="none" w:sz="0" w:space="0" w:color="auto"/>
                    <w:right w:val="none" w:sz="0" w:space="0" w:color="auto"/>
                  </w:divBdr>
                </w:div>
              </w:divsChild>
            </w:div>
            <w:div w:id="758916385">
              <w:marLeft w:val="0"/>
              <w:marRight w:val="0"/>
              <w:marTop w:val="0"/>
              <w:marBottom w:val="0"/>
              <w:divBdr>
                <w:top w:val="none" w:sz="0" w:space="0" w:color="auto"/>
                <w:left w:val="none" w:sz="0" w:space="0" w:color="auto"/>
                <w:bottom w:val="none" w:sz="0" w:space="0" w:color="auto"/>
                <w:right w:val="none" w:sz="0" w:space="0" w:color="auto"/>
              </w:divBdr>
              <w:divsChild>
                <w:div w:id="4606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7418">
      <w:bodyDiv w:val="1"/>
      <w:marLeft w:val="0"/>
      <w:marRight w:val="0"/>
      <w:marTop w:val="0"/>
      <w:marBottom w:val="0"/>
      <w:divBdr>
        <w:top w:val="none" w:sz="0" w:space="0" w:color="auto"/>
        <w:left w:val="none" w:sz="0" w:space="0" w:color="auto"/>
        <w:bottom w:val="none" w:sz="0" w:space="0" w:color="auto"/>
        <w:right w:val="none" w:sz="0" w:space="0" w:color="auto"/>
      </w:divBdr>
      <w:divsChild>
        <w:div w:id="1503813106">
          <w:marLeft w:val="0"/>
          <w:marRight w:val="0"/>
          <w:marTop w:val="0"/>
          <w:marBottom w:val="0"/>
          <w:divBdr>
            <w:top w:val="none" w:sz="0" w:space="0" w:color="auto"/>
            <w:left w:val="none" w:sz="0" w:space="0" w:color="auto"/>
            <w:bottom w:val="none" w:sz="0" w:space="0" w:color="auto"/>
            <w:right w:val="none" w:sz="0" w:space="0" w:color="auto"/>
          </w:divBdr>
        </w:div>
        <w:div w:id="1087574900">
          <w:marLeft w:val="0"/>
          <w:marRight w:val="0"/>
          <w:marTop w:val="0"/>
          <w:marBottom w:val="0"/>
          <w:divBdr>
            <w:top w:val="none" w:sz="0" w:space="0" w:color="auto"/>
            <w:left w:val="none" w:sz="0" w:space="0" w:color="auto"/>
            <w:bottom w:val="none" w:sz="0" w:space="0" w:color="auto"/>
            <w:right w:val="none" w:sz="0" w:space="0" w:color="auto"/>
          </w:divBdr>
        </w:div>
        <w:div w:id="2093699836">
          <w:marLeft w:val="0"/>
          <w:marRight w:val="0"/>
          <w:marTop w:val="0"/>
          <w:marBottom w:val="0"/>
          <w:divBdr>
            <w:top w:val="none" w:sz="0" w:space="0" w:color="auto"/>
            <w:left w:val="none" w:sz="0" w:space="0" w:color="auto"/>
            <w:bottom w:val="none" w:sz="0" w:space="0" w:color="auto"/>
            <w:right w:val="none" w:sz="0" w:space="0" w:color="auto"/>
          </w:divBdr>
        </w:div>
        <w:div w:id="777679157">
          <w:marLeft w:val="0"/>
          <w:marRight w:val="0"/>
          <w:marTop w:val="0"/>
          <w:marBottom w:val="0"/>
          <w:divBdr>
            <w:top w:val="none" w:sz="0" w:space="0" w:color="auto"/>
            <w:left w:val="none" w:sz="0" w:space="0" w:color="auto"/>
            <w:bottom w:val="none" w:sz="0" w:space="0" w:color="auto"/>
            <w:right w:val="none" w:sz="0" w:space="0" w:color="auto"/>
          </w:divBdr>
        </w:div>
        <w:div w:id="2116442520">
          <w:marLeft w:val="0"/>
          <w:marRight w:val="0"/>
          <w:marTop w:val="0"/>
          <w:marBottom w:val="0"/>
          <w:divBdr>
            <w:top w:val="none" w:sz="0" w:space="0" w:color="auto"/>
            <w:left w:val="none" w:sz="0" w:space="0" w:color="auto"/>
            <w:bottom w:val="none" w:sz="0" w:space="0" w:color="auto"/>
            <w:right w:val="none" w:sz="0" w:space="0" w:color="auto"/>
          </w:divBdr>
        </w:div>
      </w:divsChild>
    </w:div>
    <w:div w:id="1512833262">
      <w:bodyDiv w:val="1"/>
      <w:marLeft w:val="0"/>
      <w:marRight w:val="0"/>
      <w:marTop w:val="0"/>
      <w:marBottom w:val="0"/>
      <w:divBdr>
        <w:top w:val="none" w:sz="0" w:space="0" w:color="auto"/>
        <w:left w:val="none" w:sz="0" w:space="0" w:color="auto"/>
        <w:bottom w:val="none" w:sz="0" w:space="0" w:color="auto"/>
        <w:right w:val="none" w:sz="0" w:space="0" w:color="auto"/>
      </w:divBdr>
      <w:divsChild>
        <w:div w:id="1941983206">
          <w:marLeft w:val="0"/>
          <w:marRight w:val="0"/>
          <w:marTop w:val="0"/>
          <w:marBottom w:val="0"/>
          <w:divBdr>
            <w:top w:val="none" w:sz="0" w:space="0" w:color="auto"/>
            <w:left w:val="none" w:sz="0" w:space="0" w:color="auto"/>
            <w:bottom w:val="none" w:sz="0" w:space="0" w:color="auto"/>
            <w:right w:val="none" w:sz="0" w:space="0" w:color="auto"/>
          </w:divBdr>
        </w:div>
        <w:div w:id="1030257657">
          <w:marLeft w:val="0"/>
          <w:marRight w:val="0"/>
          <w:marTop w:val="0"/>
          <w:marBottom w:val="0"/>
          <w:divBdr>
            <w:top w:val="none" w:sz="0" w:space="0" w:color="auto"/>
            <w:left w:val="none" w:sz="0" w:space="0" w:color="auto"/>
            <w:bottom w:val="none" w:sz="0" w:space="0" w:color="auto"/>
            <w:right w:val="none" w:sz="0" w:space="0" w:color="auto"/>
          </w:divBdr>
        </w:div>
        <w:div w:id="149517357">
          <w:marLeft w:val="0"/>
          <w:marRight w:val="0"/>
          <w:marTop w:val="0"/>
          <w:marBottom w:val="0"/>
          <w:divBdr>
            <w:top w:val="none" w:sz="0" w:space="0" w:color="auto"/>
            <w:left w:val="none" w:sz="0" w:space="0" w:color="auto"/>
            <w:bottom w:val="none" w:sz="0" w:space="0" w:color="auto"/>
            <w:right w:val="none" w:sz="0" w:space="0" w:color="auto"/>
          </w:divBdr>
        </w:div>
        <w:div w:id="52512683">
          <w:marLeft w:val="0"/>
          <w:marRight w:val="0"/>
          <w:marTop w:val="0"/>
          <w:marBottom w:val="0"/>
          <w:divBdr>
            <w:top w:val="none" w:sz="0" w:space="0" w:color="auto"/>
            <w:left w:val="none" w:sz="0" w:space="0" w:color="auto"/>
            <w:bottom w:val="none" w:sz="0" w:space="0" w:color="auto"/>
            <w:right w:val="none" w:sz="0" w:space="0" w:color="auto"/>
          </w:divBdr>
        </w:div>
        <w:div w:id="1775326286">
          <w:marLeft w:val="0"/>
          <w:marRight w:val="0"/>
          <w:marTop w:val="0"/>
          <w:marBottom w:val="0"/>
          <w:divBdr>
            <w:top w:val="none" w:sz="0" w:space="0" w:color="auto"/>
            <w:left w:val="none" w:sz="0" w:space="0" w:color="auto"/>
            <w:bottom w:val="none" w:sz="0" w:space="0" w:color="auto"/>
            <w:right w:val="none" w:sz="0" w:space="0" w:color="auto"/>
          </w:divBdr>
        </w:div>
      </w:divsChild>
    </w:div>
    <w:div w:id="1863663991">
      <w:bodyDiv w:val="1"/>
      <w:marLeft w:val="0"/>
      <w:marRight w:val="0"/>
      <w:marTop w:val="0"/>
      <w:marBottom w:val="0"/>
      <w:divBdr>
        <w:top w:val="none" w:sz="0" w:space="0" w:color="auto"/>
        <w:left w:val="none" w:sz="0" w:space="0" w:color="auto"/>
        <w:bottom w:val="none" w:sz="0" w:space="0" w:color="auto"/>
        <w:right w:val="none" w:sz="0" w:space="0" w:color="auto"/>
      </w:divBdr>
      <w:divsChild>
        <w:div w:id="881285177">
          <w:marLeft w:val="0"/>
          <w:marRight w:val="0"/>
          <w:marTop w:val="0"/>
          <w:marBottom w:val="0"/>
          <w:divBdr>
            <w:top w:val="none" w:sz="0" w:space="0" w:color="auto"/>
            <w:left w:val="none" w:sz="0" w:space="0" w:color="auto"/>
            <w:bottom w:val="none" w:sz="0" w:space="0" w:color="auto"/>
            <w:right w:val="none" w:sz="0" w:space="0" w:color="auto"/>
          </w:divBdr>
          <w:divsChild>
            <w:div w:id="2062167068">
              <w:marLeft w:val="0"/>
              <w:marRight w:val="0"/>
              <w:marTop w:val="0"/>
              <w:marBottom w:val="0"/>
              <w:divBdr>
                <w:top w:val="none" w:sz="0" w:space="0" w:color="auto"/>
                <w:left w:val="none" w:sz="0" w:space="0" w:color="auto"/>
                <w:bottom w:val="none" w:sz="0" w:space="0" w:color="auto"/>
                <w:right w:val="none" w:sz="0" w:space="0" w:color="auto"/>
              </w:divBdr>
            </w:div>
          </w:divsChild>
        </w:div>
        <w:div w:id="1954359641">
          <w:marLeft w:val="0"/>
          <w:marRight w:val="0"/>
          <w:marTop w:val="0"/>
          <w:marBottom w:val="0"/>
          <w:divBdr>
            <w:top w:val="none" w:sz="0" w:space="0" w:color="auto"/>
            <w:left w:val="none" w:sz="0" w:space="0" w:color="auto"/>
            <w:bottom w:val="none" w:sz="0" w:space="0" w:color="auto"/>
            <w:right w:val="none" w:sz="0" w:space="0" w:color="auto"/>
          </w:divBdr>
          <w:divsChild>
            <w:div w:id="551043013">
              <w:marLeft w:val="0"/>
              <w:marRight w:val="0"/>
              <w:marTop w:val="0"/>
              <w:marBottom w:val="0"/>
              <w:divBdr>
                <w:top w:val="none" w:sz="0" w:space="0" w:color="auto"/>
                <w:left w:val="none" w:sz="0" w:space="0" w:color="auto"/>
                <w:bottom w:val="none" w:sz="0" w:space="0" w:color="auto"/>
                <w:right w:val="none" w:sz="0" w:space="0" w:color="auto"/>
              </w:divBdr>
            </w:div>
          </w:divsChild>
        </w:div>
        <w:div w:id="640382381">
          <w:marLeft w:val="0"/>
          <w:marRight w:val="0"/>
          <w:marTop w:val="0"/>
          <w:marBottom w:val="0"/>
          <w:divBdr>
            <w:top w:val="none" w:sz="0" w:space="0" w:color="auto"/>
            <w:left w:val="none" w:sz="0" w:space="0" w:color="auto"/>
            <w:bottom w:val="none" w:sz="0" w:space="0" w:color="auto"/>
            <w:right w:val="none" w:sz="0" w:space="0" w:color="auto"/>
          </w:divBdr>
          <w:divsChild>
            <w:div w:id="1631478022">
              <w:marLeft w:val="0"/>
              <w:marRight w:val="0"/>
              <w:marTop w:val="0"/>
              <w:marBottom w:val="0"/>
              <w:divBdr>
                <w:top w:val="none" w:sz="0" w:space="0" w:color="auto"/>
                <w:left w:val="none" w:sz="0" w:space="0" w:color="auto"/>
                <w:bottom w:val="none" w:sz="0" w:space="0" w:color="auto"/>
                <w:right w:val="none" w:sz="0" w:space="0" w:color="auto"/>
              </w:divBdr>
            </w:div>
            <w:div w:id="1067342088">
              <w:marLeft w:val="0"/>
              <w:marRight w:val="0"/>
              <w:marTop w:val="0"/>
              <w:marBottom w:val="0"/>
              <w:divBdr>
                <w:top w:val="none" w:sz="0" w:space="0" w:color="auto"/>
                <w:left w:val="none" w:sz="0" w:space="0" w:color="auto"/>
                <w:bottom w:val="none" w:sz="0" w:space="0" w:color="auto"/>
                <w:right w:val="none" w:sz="0" w:space="0" w:color="auto"/>
              </w:divBdr>
            </w:div>
          </w:divsChild>
        </w:div>
        <w:div w:id="554581603">
          <w:marLeft w:val="0"/>
          <w:marRight w:val="0"/>
          <w:marTop w:val="0"/>
          <w:marBottom w:val="0"/>
          <w:divBdr>
            <w:top w:val="none" w:sz="0" w:space="0" w:color="auto"/>
            <w:left w:val="none" w:sz="0" w:space="0" w:color="auto"/>
            <w:bottom w:val="none" w:sz="0" w:space="0" w:color="auto"/>
            <w:right w:val="none" w:sz="0" w:space="0" w:color="auto"/>
          </w:divBdr>
        </w:div>
        <w:div w:id="479688655">
          <w:marLeft w:val="0"/>
          <w:marRight w:val="0"/>
          <w:marTop w:val="0"/>
          <w:marBottom w:val="0"/>
          <w:divBdr>
            <w:top w:val="none" w:sz="0" w:space="0" w:color="auto"/>
            <w:left w:val="none" w:sz="0" w:space="0" w:color="auto"/>
            <w:bottom w:val="none" w:sz="0" w:space="0" w:color="auto"/>
            <w:right w:val="none" w:sz="0" w:space="0" w:color="auto"/>
          </w:divBdr>
          <w:divsChild>
            <w:div w:id="960308249">
              <w:marLeft w:val="0"/>
              <w:marRight w:val="0"/>
              <w:marTop w:val="0"/>
              <w:marBottom w:val="0"/>
              <w:divBdr>
                <w:top w:val="none" w:sz="0" w:space="0" w:color="auto"/>
                <w:left w:val="none" w:sz="0" w:space="0" w:color="auto"/>
                <w:bottom w:val="none" w:sz="0" w:space="0" w:color="auto"/>
                <w:right w:val="none" w:sz="0" w:space="0" w:color="auto"/>
              </w:divBdr>
              <w:divsChild>
                <w:div w:id="2133093586">
                  <w:marLeft w:val="0"/>
                  <w:marRight w:val="0"/>
                  <w:marTop w:val="0"/>
                  <w:marBottom w:val="0"/>
                  <w:divBdr>
                    <w:top w:val="none" w:sz="0" w:space="0" w:color="auto"/>
                    <w:left w:val="none" w:sz="0" w:space="0" w:color="auto"/>
                    <w:bottom w:val="none" w:sz="0" w:space="0" w:color="auto"/>
                    <w:right w:val="none" w:sz="0" w:space="0" w:color="auto"/>
                  </w:divBdr>
                </w:div>
              </w:divsChild>
            </w:div>
            <w:div w:id="890068822">
              <w:marLeft w:val="0"/>
              <w:marRight w:val="0"/>
              <w:marTop w:val="0"/>
              <w:marBottom w:val="0"/>
              <w:divBdr>
                <w:top w:val="none" w:sz="0" w:space="0" w:color="auto"/>
                <w:left w:val="none" w:sz="0" w:space="0" w:color="auto"/>
                <w:bottom w:val="none" w:sz="0" w:space="0" w:color="auto"/>
                <w:right w:val="none" w:sz="0" w:space="0" w:color="auto"/>
              </w:divBdr>
              <w:divsChild>
                <w:div w:id="18779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randkit.com/brand-system" TargetMode="External"/><Relationship Id="rId21" Type="http://schemas.openxmlformats.org/officeDocument/2006/relationships/hyperlink" Target="https://www.amd.com/en.html" TargetMode="External"/><Relationship Id="rId42" Type="http://schemas.openxmlformats.org/officeDocument/2006/relationships/hyperlink" Target="https://brandkit.com/why-brandkit" TargetMode="External"/><Relationship Id="rId63" Type="http://schemas.openxmlformats.org/officeDocument/2006/relationships/hyperlink" Target="https://brandkit.com/asset-page/660961-brandkit-api" TargetMode="External"/><Relationship Id="rId84" Type="http://schemas.openxmlformats.org/officeDocument/2006/relationships/hyperlink" Target="https://brandkit.com/passwordless-login" TargetMode="External"/><Relationship Id="rId138" Type="http://schemas.openxmlformats.org/officeDocument/2006/relationships/hyperlink" Target="https://brandkit.com/dam-for-destination-marketing" TargetMode="External"/><Relationship Id="rId107" Type="http://schemas.openxmlformats.org/officeDocument/2006/relationships/hyperlink" Target="https://brandkit.com/product-marketing-software" TargetMode="External"/><Relationship Id="rId11" Type="http://schemas.openxmlformats.org/officeDocument/2006/relationships/hyperlink" Target="https://www.amazon.com" TargetMode="External"/><Relationship Id="rId32" Type="http://schemas.openxmlformats.org/officeDocument/2006/relationships/hyperlink" Target="https://brandkit.com/assets?tag=Brand+Kit" TargetMode="External"/><Relationship Id="rId53" Type="http://schemas.openxmlformats.org/officeDocument/2006/relationships/hyperlink" Target="https://brandkit.com/brandkit-brand" TargetMode="External"/><Relationship Id="rId74" Type="http://schemas.openxmlformats.org/officeDocument/2006/relationships/hyperlink" Target="https://brandkit.com/content-management-software" TargetMode="External"/><Relationship Id="rId128" Type="http://schemas.openxmlformats.org/officeDocument/2006/relationships/hyperlink" Target="https://brandkit.com/what-is-digital-asset-management" TargetMode="External"/><Relationship Id="rId149" Type="http://schemas.openxmlformats.org/officeDocument/2006/relationships/hyperlink" Target="https://interbrand.com/best-global-brands/" TargetMode="External"/><Relationship Id="rId5" Type="http://schemas.openxmlformats.org/officeDocument/2006/relationships/hyperlink" Target="https://brandkit.com/" TargetMode="External"/><Relationship Id="rId95" Type="http://schemas.openxmlformats.org/officeDocument/2006/relationships/hyperlink" Target="https://brandkit.com/custom-design" TargetMode="External"/><Relationship Id="rId22" Type="http://schemas.openxmlformats.org/officeDocument/2006/relationships/hyperlink" Target="https://www.tsmc.com/english" TargetMode="External"/><Relationship Id="rId27" Type="http://schemas.openxmlformats.org/officeDocument/2006/relationships/hyperlink" Target="https://brandirectory.com/reports/global" TargetMode="External"/><Relationship Id="rId43" Type="http://schemas.openxmlformats.org/officeDocument/2006/relationships/hyperlink" Target="https://brandkit.com/contact" TargetMode="External"/><Relationship Id="rId48" Type="http://schemas.openxmlformats.org/officeDocument/2006/relationships/image" Target="media/image2.png"/><Relationship Id="rId64" Type="http://schemas.openxmlformats.org/officeDocument/2006/relationships/hyperlink" Target="https://brandkit.com/fair-use-policy" TargetMode="External"/><Relationship Id="rId69" Type="http://schemas.openxmlformats.org/officeDocument/2006/relationships/hyperlink" Target="https://brandkit.com/digital-toolkit" TargetMode="External"/><Relationship Id="rId113" Type="http://schemas.openxmlformats.org/officeDocument/2006/relationships/hyperlink" Target="https://brandkit.com/digital-asset-management" TargetMode="External"/><Relationship Id="rId118" Type="http://schemas.openxmlformats.org/officeDocument/2006/relationships/hyperlink" Target="https://brandkit.com/assets" TargetMode="External"/><Relationship Id="rId134" Type="http://schemas.openxmlformats.org/officeDocument/2006/relationships/hyperlink" Target="https://brandkit.com/asset-page/479424-brandkit-vs-bynder" TargetMode="External"/><Relationship Id="rId139" Type="http://schemas.openxmlformats.org/officeDocument/2006/relationships/hyperlink" Target="https://brandkit.com/branding-automation" TargetMode="External"/><Relationship Id="rId80" Type="http://schemas.openxmlformats.org/officeDocument/2006/relationships/hyperlink" Target="https://brandkit.com/licencing" TargetMode="External"/><Relationship Id="rId85" Type="http://schemas.openxmlformats.org/officeDocument/2006/relationships/hyperlink" Target="https://brandkit.com/multi-lingual" TargetMode="External"/><Relationship Id="rId150" Type="http://schemas.openxmlformats.org/officeDocument/2006/relationships/hyperlink" Target="https://www.merca20.com/the-500-most-valuable-brands-according-to-the-brand-finance-2025-ranking/" TargetMode="External"/><Relationship Id="rId12" Type="http://schemas.openxmlformats.org/officeDocument/2006/relationships/hyperlink" Target="https://www.walmart.com" TargetMode="External"/><Relationship Id="rId17" Type="http://schemas.openxmlformats.org/officeDocument/2006/relationships/hyperlink" Target="http://www.sgcc.com.cn" TargetMode="External"/><Relationship Id="rId33" Type="http://schemas.openxmlformats.org/officeDocument/2006/relationships/hyperlink" Target="https://brandkit.com/assets?tag=Brand+Management" TargetMode="External"/><Relationship Id="rId38" Type="http://schemas.openxmlformats.org/officeDocument/2006/relationships/hyperlink" Target="https://brandkit.com/assets?tag=Digital+Branding" TargetMode="External"/><Relationship Id="rId59" Type="http://schemas.openxmlformats.org/officeDocument/2006/relationships/hyperlink" Target="https://brandkit.com/cookies" TargetMode="External"/><Relationship Id="rId103" Type="http://schemas.openxmlformats.org/officeDocument/2006/relationships/hyperlink" Target="https://brandkit.com/place-branding" TargetMode="External"/><Relationship Id="rId108" Type="http://schemas.openxmlformats.org/officeDocument/2006/relationships/hyperlink" Target="https://brandkit.com/brandkit-dam-for-banking-insurance-business-and-consulting-services" TargetMode="External"/><Relationship Id="rId124" Type="http://schemas.openxmlformats.org/officeDocument/2006/relationships/hyperlink" Target="https://insights.brandkit.io/curating-and-managing-digital-assets-lp" TargetMode="External"/><Relationship Id="rId129" Type="http://schemas.openxmlformats.org/officeDocument/2006/relationships/hyperlink" Target="https://brandkit.com/image-management-software" TargetMode="External"/><Relationship Id="rId54" Type="http://schemas.openxmlformats.org/officeDocument/2006/relationships/hyperlink" Target="https://brandkit.com/assets?tag=faq" TargetMode="External"/><Relationship Id="rId70" Type="http://schemas.openxmlformats.org/officeDocument/2006/relationships/hyperlink" Target="https://brandkit.com/digital-toolkit" TargetMode="External"/><Relationship Id="rId75" Type="http://schemas.openxmlformats.org/officeDocument/2006/relationships/hyperlink" Target="https://brandkit.com/posts" TargetMode="External"/><Relationship Id="rId91" Type="http://schemas.openxmlformats.org/officeDocument/2006/relationships/hyperlink" Target="https://brandkit.com/auto-tagging" TargetMode="External"/><Relationship Id="rId96" Type="http://schemas.openxmlformats.org/officeDocument/2006/relationships/hyperlink" Target="https://brandkit.com/brandkit-2" TargetMode="External"/><Relationship Id="rId140" Type="http://schemas.openxmlformats.org/officeDocument/2006/relationships/hyperlink" Target="https://brandkit.com/the-good-brand-checklist" TargetMode="External"/><Relationship Id="rId145" Type="http://schemas.openxmlformats.org/officeDocument/2006/relationships/hyperlink" Target="https://www.euronews.com/business/2025/01/17/luxury-brands-owner-richemont-sees-strong-earnings-despite-china-weakness" TargetMode="External"/><Relationship Id="rId1" Type="http://schemas.openxmlformats.org/officeDocument/2006/relationships/numbering" Target="numbering.xml"/><Relationship Id="rId6" Type="http://schemas.openxmlformats.org/officeDocument/2006/relationships/hyperlink" Target="https://apple.com" TargetMode="External"/><Relationship Id="rId23" Type="http://schemas.openxmlformats.org/officeDocument/2006/relationships/hyperlink" Target="https://www.eand.com" TargetMode="External"/><Relationship Id="rId28" Type="http://schemas.openxmlformats.org/officeDocument/2006/relationships/hyperlink" Target="https://brandkit.com/login" TargetMode="External"/><Relationship Id="rId49" Type="http://schemas.openxmlformats.org/officeDocument/2006/relationships/hyperlink" Target="https://brandkit.com/why-brandkit" TargetMode="External"/><Relationship Id="rId114" Type="http://schemas.openxmlformats.org/officeDocument/2006/relationships/hyperlink" Target="https://brandkit.com/content-management-software" TargetMode="External"/><Relationship Id="rId119" Type="http://schemas.openxmlformats.org/officeDocument/2006/relationships/hyperlink" Target="https://brandkit.com/blog?order=released" TargetMode="External"/><Relationship Id="rId44" Type="http://schemas.openxmlformats.org/officeDocument/2006/relationships/hyperlink" Target="https://www.capterra.com/p/147585/Brandkit/reviews/" TargetMode="External"/><Relationship Id="rId60" Type="http://schemas.openxmlformats.org/officeDocument/2006/relationships/hyperlink" Target="https://brandkit.com/asset-page/147754-brandkit-security-policy" TargetMode="External"/><Relationship Id="rId65" Type="http://schemas.openxmlformats.org/officeDocument/2006/relationships/hyperlink" Target="https://brandkit.com/jobs" TargetMode="External"/><Relationship Id="rId81" Type="http://schemas.openxmlformats.org/officeDocument/2006/relationships/hyperlink" Target="https://brandkit.com/content-attribution" TargetMode="External"/><Relationship Id="rId86" Type="http://schemas.openxmlformats.org/officeDocument/2006/relationships/hyperlink" Target="https://brandkit.com/multiple-portals" TargetMode="External"/><Relationship Id="rId130" Type="http://schemas.openxmlformats.org/officeDocument/2006/relationships/hyperlink" Target="https://brandkit.com/media-asset-management" TargetMode="External"/><Relationship Id="rId135" Type="http://schemas.openxmlformats.org/officeDocument/2006/relationships/hyperlink" Target="https://brandkit.com/asset-page/479426-brandkit-vs-crowdriff" TargetMode="External"/><Relationship Id="rId151" Type="http://schemas.openxmlformats.org/officeDocument/2006/relationships/fontTable" Target="fontTable.xml"/><Relationship Id="rId13" Type="http://schemas.openxmlformats.org/officeDocument/2006/relationships/hyperlink" Target="https://www.samsung.com" TargetMode="External"/><Relationship Id="rId18" Type="http://schemas.openxmlformats.org/officeDocument/2006/relationships/hyperlink" Target="https://www.draftkings.com" TargetMode="External"/><Relationship Id="rId39" Type="http://schemas.openxmlformats.org/officeDocument/2006/relationships/hyperlink" Target="https://brandkit.com/assets?tag=Do+Authentic" TargetMode="External"/><Relationship Id="rId109" Type="http://schemas.openxmlformats.org/officeDocument/2006/relationships/hyperlink" Target="https://brandkit.com/digital-asset-management-for-agencies" TargetMode="External"/><Relationship Id="rId34" Type="http://schemas.openxmlformats.org/officeDocument/2006/relationships/hyperlink" Target="https://brandkit.com/assets?tag=Brand+Management+Software" TargetMode="External"/><Relationship Id="rId50" Type="http://schemas.openxmlformats.org/officeDocument/2006/relationships/hyperlink" Target="https://brandkit.com/b-authentic" TargetMode="External"/><Relationship Id="rId55" Type="http://schemas.openxmlformats.org/officeDocument/2006/relationships/hyperlink" Target="https://brandkit.com/terms-of-service" TargetMode="External"/><Relationship Id="rId76" Type="http://schemas.openxmlformats.org/officeDocument/2006/relationships/hyperlink" Target="https://brandkit.com/links" TargetMode="External"/><Relationship Id="rId97" Type="http://schemas.openxmlformats.org/officeDocument/2006/relationships/hyperlink" Target="https://brandkit.com/brandkit-features" TargetMode="External"/><Relationship Id="rId104" Type="http://schemas.openxmlformats.org/officeDocument/2006/relationships/hyperlink" Target="https://brandkit.com/place-branding" TargetMode="External"/><Relationship Id="rId120" Type="http://schemas.openxmlformats.org/officeDocument/2006/relationships/hyperlink" Target="https://brandkit.com/case-study-the-coromandel" TargetMode="External"/><Relationship Id="rId125" Type="http://schemas.openxmlformats.org/officeDocument/2006/relationships/hyperlink" Target="https://www.brandkitapp.com/asset-page/116466-whitepaper-brandkit-what-to-look-for-when-selecting-a-dam-solution" TargetMode="External"/><Relationship Id="rId141" Type="http://schemas.openxmlformats.org/officeDocument/2006/relationships/hyperlink" Target="https://brandkit.com/no-junk-content" TargetMode="External"/><Relationship Id="rId146" Type="http://schemas.openxmlformats.org/officeDocument/2006/relationships/hyperlink" Target="https://www.euronews.com/business/2025/01/20/billionaire-wealth-surges-as-oxfam-predicts-five-trillionaires-in-decade" TargetMode="External"/><Relationship Id="rId7" Type="http://schemas.openxmlformats.org/officeDocument/2006/relationships/hyperlink" Target="https://brandfinance.com" TargetMode="External"/><Relationship Id="rId71" Type="http://schemas.openxmlformats.org/officeDocument/2006/relationships/hyperlink" Target="https://brandkit.com/search-page" TargetMode="External"/><Relationship Id="rId92" Type="http://schemas.openxmlformats.org/officeDocument/2006/relationships/hyperlink" Target="https://brandkit.com/people-and-access" TargetMode="External"/><Relationship Id="rId2" Type="http://schemas.openxmlformats.org/officeDocument/2006/relationships/styles" Target="styles.xml"/><Relationship Id="rId29" Type="http://schemas.openxmlformats.org/officeDocument/2006/relationships/hyperlink" Target="https://brandkit.com/assets?tag=Article" TargetMode="External"/><Relationship Id="rId24" Type="http://schemas.openxmlformats.org/officeDocument/2006/relationships/hyperlink" Target="https://www.wechat.com" TargetMode="External"/><Relationship Id="rId40" Type="http://schemas.openxmlformats.org/officeDocument/2006/relationships/hyperlink" Target="https://brandkit.com/pricing" TargetMode="External"/><Relationship Id="rId45" Type="http://schemas.openxmlformats.org/officeDocument/2006/relationships/hyperlink" Target="https://www.getapp.com/marketing-software/a/brandkit/reviews/" TargetMode="External"/><Relationship Id="rId66" Type="http://schemas.openxmlformats.org/officeDocument/2006/relationships/hyperlink" Target="https://brandkit.com/help" TargetMode="External"/><Relationship Id="rId87" Type="http://schemas.openxmlformats.org/officeDocument/2006/relationships/hyperlink" Target="https://brandkit.com/content-syndication" TargetMode="External"/><Relationship Id="rId110" Type="http://schemas.openxmlformats.org/officeDocument/2006/relationships/hyperlink" Target="https://brandkit.com/case-studies" TargetMode="External"/><Relationship Id="rId115" Type="http://schemas.openxmlformats.org/officeDocument/2006/relationships/hyperlink" Target="https://brandkit.com/content-marketing-software" TargetMode="External"/><Relationship Id="rId131" Type="http://schemas.openxmlformats.org/officeDocument/2006/relationships/hyperlink" Target="https://brandkit.com/why-dam" TargetMode="External"/><Relationship Id="rId136" Type="http://schemas.openxmlformats.org/officeDocument/2006/relationships/hyperlink" Target="https://brandkit.com/asset-page/480180-brandkit-vs-simpleview" TargetMode="External"/><Relationship Id="rId61" Type="http://schemas.openxmlformats.org/officeDocument/2006/relationships/hyperlink" Target="https://brandkit.com/sustainability" TargetMode="External"/><Relationship Id="rId82" Type="http://schemas.openxmlformats.org/officeDocument/2006/relationships/hyperlink" Target="https://brandkit.com/brand-guidelines" TargetMode="External"/><Relationship Id="rId152" Type="http://schemas.openxmlformats.org/officeDocument/2006/relationships/theme" Target="theme/theme1.xml"/><Relationship Id="rId19" Type="http://schemas.openxmlformats.org/officeDocument/2006/relationships/hyperlink" Target="https://www.fanduel.com" TargetMode="External"/><Relationship Id="rId14" Type="http://schemas.openxmlformats.org/officeDocument/2006/relationships/hyperlink" Target="https://www.tiktok.com" TargetMode="External"/><Relationship Id="rId30" Type="http://schemas.openxmlformats.org/officeDocument/2006/relationships/hyperlink" Target="https://brandkit.com/assets?tag=B+Authentic" TargetMode="External"/><Relationship Id="rId35" Type="http://schemas.openxmlformats.org/officeDocument/2006/relationships/hyperlink" Target="https://brandkit.com/assets?tag=Brand+Strategy" TargetMode="External"/><Relationship Id="rId56" Type="http://schemas.openxmlformats.org/officeDocument/2006/relationships/hyperlink" Target="https://brandkit.com/asset-page/113847-sla" TargetMode="External"/><Relationship Id="rId77" Type="http://schemas.openxmlformats.org/officeDocument/2006/relationships/hyperlink" Target="https://brandkit.com/collaboration" TargetMode="External"/><Relationship Id="rId100" Type="http://schemas.openxmlformats.org/officeDocument/2006/relationships/hyperlink" Target="https://brandkit.com/use-cases" TargetMode="External"/><Relationship Id="rId105" Type="http://schemas.openxmlformats.org/officeDocument/2006/relationships/hyperlink" Target="https://brandkit.com/destination-marketing-Software" TargetMode="External"/><Relationship Id="rId126" Type="http://schemas.openxmlformats.org/officeDocument/2006/relationships/hyperlink" Target="https://brandkit.com/what-is-a-brand-portal" TargetMode="External"/><Relationship Id="rId147" Type="http://schemas.openxmlformats.org/officeDocument/2006/relationships/hyperlink" Target="https://www.go-globe.com/top-global-brands-2024-2025/" TargetMode="External"/><Relationship Id="rId8" Type="http://schemas.openxmlformats.org/officeDocument/2006/relationships/hyperlink" Target="https://www.apple.com" TargetMode="External"/><Relationship Id="rId51" Type="http://schemas.openxmlformats.org/officeDocument/2006/relationships/hyperlink" Target="https://brandkit.com/our-story" TargetMode="External"/><Relationship Id="rId72" Type="http://schemas.openxmlformats.org/officeDocument/2006/relationships/hyperlink" Target="https://brandkit.com/portals" TargetMode="External"/><Relationship Id="rId93" Type="http://schemas.openxmlformats.org/officeDocument/2006/relationships/hyperlink" Target="https://brandkit.com/public-uploads" TargetMode="External"/><Relationship Id="rId98" Type="http://schemas.openxmlformats.org/officeDocument/2006/relationships/hyperlink" Target="https://brandkit.com/pricing" TargetMode="External"/><Relationship Id="rId121" Type="http://schemas.openxmlformats.org/officeDocument/2006/relationships/hyperlink" Target="https://brandkit.com/case-study-dunedin" TargetMode="External"/><Relationship Id="rId142" Type="http://schemas.openxmlformats.org/officeDocument/2006/relationships/image" Target="media/image3.png"/><Relationship Id="rId3" Type="http://schemas.openxmlformats.org/officeDocument/2006/relationships/settings" Target="settings.xml"/><Relationship Id="rId25" Type="http://schemas.openxmlformats.org/officeDocument/2006/relationships/hyperlink" Target="https://www.brandkitapp.com/" TargetMode="External"/><Relationship Id="rId46" Type="http://schemas.openxmlformats.org/officeDocument/2006/relationships/image" Target="media/image1.png"/><Relationship Id="rId67" Type="http://schemas.openxmlformats.org/officeDocument/2006/relationships/hyperlink" Target="https://brandkit.com/contact" TargetMode="External"/><Relationship Id="rId116" Type="http://schemas.openxmlformats.org/officeDocument/2006/relationships/hyperlink" Target="https://brandkit.com/digital-branding" TargetMode="External"/><Relationship Id="rId137" Type="http://schemas.openxmlformats.org/officeDocument/2006/relationships/hyperlink" Target="https://brandkit.com/asset-page/705134-brandfolder-vs-canto-vs-brandkit-choosing-the-right-digital-asset-management-solution-for-your-brand" TargetMode="External"/><Relationship Id="rId20" Type="http://schemas.openxmlformats.org/officeDocument/2006/relationships/hyperlink" Target="http://nividia.com" TargetMode="External"/><Relationship Id="rId41" Type="http://schemas.openxmlformats.org/officeDocument/2006/relationships/hyperlink" Target="https://app.mailmachine.co.nz/h/r/79ADA11897CF51982540EF23F30FEDED" TargetMode="External"/><Relationship Id="rId62" Type="http://schemas.openxmlformats.org/officeDocument/2006/relationships/hyperlink" Target="https://brandkit.com/accessibility" TargetMode="External"/><Relationship Id="rId83" Type="http://schemas.openxmlformats.org/officeDocument/2006/relationships/hyperlink" Target="https://brandkit.com/attachments" TargetMode="External"/><Relationship Id="rId88" Type="http://schemas.openxmlformats.org/officeDocument/2006/relationships/hyperlink" Target="https://brandkit.com/partner-stakeholder-network" TargetMode="External"/><Relationship Id="rId111" Type="http://schemas.openxmlformats.org/officeDocument/2006/relationships/hyperlink" Target="https://brandkit.com/brand-management-software" TargetMode="External"/><Relationship Id="rId132" Type="http://schemas.openxmlformats.org/officeDocument/2006/relationships/hyperlink" Target="https://brandkit.com/why-not-dam" TargetMode="External"/><Relationship Id="rId15" Type="http://schemas.openxmlformats.org/officeDocument/2006/relationships/hyperlink" Target="https://facebook.com" TargetMode="External"/><Relationship Id="rId36" Type="http://schemas.openxmlformats.org/officeDocument/2006/relationships/hyperlink" Target="https://brandkit.com/assets?tag=Brand+System" TargetMode="External"/><Relationship Id="rId57" Type="http://schemas.openxmlformats.org/officeDocument/2006/relationships/hyperlink" Target="https://brandkit.com/terms" TargetMode="External"/><Relationship Id="rId106" Type="http://schemas.openxmlformats.org/officeDocument/2006/relationships/hyperlink" Target="https://brandkit.com/place-branding" TargetMode="External"/><Relationship Id="rId127" Type="http://schemas.openxmlformats.org/officeDocument/2006/relationships/hyperlink" Target="https://brandkit.com/brand-system" TargetMode="External"/><Relationship Id="rId10" Type="http://schemas.openxmlformats.org/officeDocument/2006/relationships/hyperlink" Target="https://www.google.com" TargetMode="External"/><Relationship Id="rId31" Type="http://schemas.openxmlformats.org/officeDocument/2006/relationships/hyperlink" Target="https://brandkit.com/assets?tag=Blog" TargetMode="External"/><Relationship Id="rId52" Type="http://schemas.openxmlformats.org/officeDocument/2006/relationships/hyperlink" Target="https://brandkit.com/asset-page/784-our-manifesto" TargetMode="External"/><Relationship Id="rId73" Type="http://schemas.openxmlformats.org/officeDocument/2006/relationships/hyperlink" Target="https://brandkit.com/digital-asset-management" TargetMode="External"/><Relationship Id="rId78" Type="http://schemas.openxmlformats.org/officeDocument/2006/relationships/hyperlink" Target="https://brandkit.com/file-transfer-services" TargetMode="External"/><Relationship Id="rId94" Type="http://schemas.openxmlformats.org/officeDocument/2006/relationships/hyperlink" Target="https://brandkit.com/reporting" TargetMode="External"/><Relationship Id="rId99" Type="http://schemas.openxmlformats.org/officeDocument/2006/relationships/hyperlink" Target="https://brandkit.com/brand-safe" TargetMode="External"/><Relationship Id="rId101" Type="http://schemas.openxmlformats.org/officeDocument/2006/relationships/hyperlink" Target="https://brandkit.com/destination-marketing-software" TargetMode="External"/><Relationship Id="rId122" Type="http://schemas.openxmlformats.org/officeDocument/2006/relationships/hyperlink" Target="https://brandkit.com/case-study-visitscotland" TargetMode="External"/><Relationship Id="rId143" Type="http://schemas.openxmlformats.org/officeDocument/2006/relationships/image" Target="media/image4.jpeg"/><Relationship Id="rId148" Type="http://schemas.openxmlformats.org/officeDocument/2006/relationships/hyperlink" Target="https://brandfinance.com/press-releases/apple-is-the-2025-most-valuable-brand-in-the-world-nvidia-breaks-into-top-ten" TargetMode="External"/><Relationship Id="rId4" Type="http://schemas.openxmlformats.org/officeDocument/2006/relationships/webSettings" Target="webSettings.xml"/><Relationship Id="rId9" Type="http://schemas.openxmlformats.org/officeDocument/2006/relationships/hyperlink" Target="https://www.microsoft.com/en-nz/" TargetMode="External"/><Relationship Id="rId26" Type="http://schemas.openxmlformats.org/officeDocument/2006/relationships/hyperlink" Target="https://brandirectory.com/reports/global" TargetMode="External"/><Relationship Id="rId47" Type="http://schemas.openxmlformats.org/officeDocument/2006/relationships/hyperlink" Target="https://www.softwareadvice.com/marketing/brandkit-profile/reviews/" TargetMode="External"/><Relationship Id="rId68" Type="http://schemas.openxmlformats.org/officeDocument/2006/relationships/hyperlink" Target="https://brandkit.com/refer" TargetMode="External"/><Relationship Id="rId89" Type="http://schemas.openxmlformats.org/officeDocument/2006/relationships/hyperlink" Target="https://brandkit.com/personalisation" TargetMode="External"/><Relationship Id="rId112" Type="http://schemas.openxmlformats.org/officeDocument/2006/relationships/hyperlink" Target="https://brandkit.com/image-management-software" TargetMode="External"/><Relationship Id="rId133" Type="http://schemas.openxmlformats.org/officeDocument/2006/relationships/hyperlink" Target="https://brandkit.com/dam-vs-dropbox" TargetMode="External"/><Relationship Id="rId16" Type="http://schemas.openxmlformats.org/officeDocument/2006/relationships/hyperlink" Target="https://nvidia.com" TargetMode="External"/><Relationship Id="rId37" Type="http://schemas.openxmlformats.org/officeDocument/2006/relationships/hyperlink" Target="https://brandkit.com/assets?tag=Brand+Visuals" TargetMode="External"/><Relationship Id="rId58" Type="http://schemas.openxmlformats.org/officeDocument/2006/relationships/hyperlink" Target="https://brandkit.com/privacy" TargetMode="External"/><Relationship Id="rId79" Type="http://schemas.openxmlformats.org/officeDocument/2006/relationships/hyperlink" Target="https://brandkit.com/embeddable-media" TargetMode="External"/><Relationship Id="rId102" Type="http://schemas.openxmlformats.org/officeDocument/2006/relationships/hyperlink" Target="https://brandkit.com/destination-marketing-software" TargetMode="External"/><Relationship Id="rId123" Type="http://schemas.openxmlformats.org/officeDocument/2006/relationships/hyperlink" Target="https://brandkit.com/case-study-mmnz" TargetMode="External"/><Relationship Id="rId144" Type="http://schemas.openxmlformats.org/officeDocument/2006/relationships/hyperlink" Target="https://www.euronews.com/business/2025/01/22/tech-titans-top-the-worlds-most-valuable-brands-league-in-2025" TargetMode="External"/><Relationship Id="rId90" Type="http://schemas.openxmlformats.org/officeDocument/2006/relationships/hyperlink" Target="https://brandkit.com/batch-ed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3446</Words>
  <Characters>19646</Characters>
  <Application>Microsoft Office Word</Application>
  <DocSecurity>0</DocSecurity>
  <Lines>163</Lines>
  <Paragraphs>46</Paragraphs>
  <ScaleCrop>false</ScaleCrop>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2025-03-10T09:19:00Z</dcterms:created>
  <dcterms:modified xsi:type="dcterms:W3CDTF">2025-03-10T09:26:00Z</dcterms:modified>
</cp:coreProperties>
</file>