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D9AC6" w14:textId="77777777" w:rsidR="001023C2" w:rsidRPr="001023C2" w:rsidRDefault="001023C2" w:rsidP="001023C2">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1023C2">
        <w:rPr>
          <w:rFonts w:ascii="Times New Roman" w:eastAsia="Times New Roman" w:hAnsi="Times New Roman" w:cs="Times New Roman"/>
          <w:b/>
          <w:bCs/>
          <w:kern w:val="36"/>
          <w:sz w:val="28"/>
          <w:szCs w:val="28"/>
        </w:rPr>
        <w:t>The Rate of Global Economic Growth Is Meaningless</w:t>
      </w:r>
    </w:p>
    <w:p w14:paraId="3197706D" w14:textId="77777777" w:rsidR="001023C2" w:rsidRPr="001023C2" w:rsidRDefault="001023C2" w:rsidP="001023C2">
      <w:pPr>
        <w:spacing w:before="100" w:beforeAutospacing="1" w:after="100" w:afterAutospacing="1" w:line="240" w:lineRule="auto"/>
        <w:rPr>
          <w:rFonts w:ascii="Times New Roman" w:eastAsia="Times New Roman" w:hAnsi="Times New Roman" w:cs="Times New Roman"/>
          <w:sz w:val="24"/>
          <w:szCs w:val="24"/>
        </w:rPr>
      </w:pPr>
      <w:r w:rsidRPr="001023C2">
        <w:rPr>
          <w:rFonts w:ascii="Times New Roman" w:eastAsia="Times New Roman" w:hAnsi="Times New Roman" w:cs="Times New Roman"/>
          <w:sz w:val="24"/>
          <w:szCs w:val="24"/>
        </w:rPr>
        <w:t>As the world economy splinters, broad measures of its condition are becoming less relevant.</w:t>
      </w:r>
    </w:p>
    <w:p w14:paraId="19C0DEEA" w14:textId="77777777" w:rsidR="001023C2" w:rsidRPr="001023C2" w:rsidRDefault="001023C2" w:rsidP="001023C2">
      <w:pPr>
        <w:spacing w:after="0" w:line="240" w:lineRule="auto"/>
        <w:rPr>
          <w:rFonts w:ascii="Times New Roman" w:eastAsia="Times New Roman" w:hAnsi="Times New Roman" w:cs="Times New Roman"/>
          <w:sz w:val="24"/>
          <w:szCs w:val="24"/>
        </w:rPr>
      </w:pPr>
      <w:r w:rsidRPr="001023C2">
        <w:rPr>
          <w:rFonts w:ascii="Times New Roman" w:eastAsia="Times New Roman" w:hAnsi="Times New Roman" w:cs="Times New Roman"/>
          <w:sz w:val="24"/>
          <w:szCs w:val="24"/>
        </w:rPr>
        <w:t>November 6, 2023 at 1:00 PM GMT+2</w:t>
      </w:r>
    </w:p>
    <w:p w14:paraId="17347E44" w14:textId="76BFDB5E" w:rsidR="001023C2" w:rsidRPr="001023C2" w:rsidRDefault="001023C2" w:rsidP="001023C2">
      <w:pPr>
        <w:spacing w:after="0" w:line="240" w:lineRule="auto"/>
        <w:rPr>
          <w:rFonts w:ascii="Times New Roman" w:eastAsia="Times New Roman" w:hAnsi="Times New Roman" w:cs="Times New Roman"/>
          <w:sz w:val="24"/>
          <w:szCs w:val="24"/>
        </w:rPr>
      </w:pPr>
      <w:r w:rsidRPr="001023C2">
        <w:rPr>
          <w:rFonts w:ascii="Times New Roman" w:eastAsia="Times New Roman" w:hAnsi="Times New Roman" w:cs="Times New Roman"/>
          <w:noProof/>
          <w:sz w:val="24"/>
          <w:szCs w:val="24"/>
        </w:rPr>
        <w:drawing>
          <wp:inline distT="0" distB="0" distL="0" distR="0" wp14:anchorId="1C0D75D4" wp14:editId="627D29F7">
            <wp:extent cx="1524000"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53DCC693" w14:textId="77777777" w:rsidR="001023C2" w:rsidRPr="001023C2" w:rsidRDefault="001023C2" w:rsidP="001023C2">
      <w:pPr>
        <w:spacing w:after="0" w:line="240" w:lineRule="auto"/>
        <w:rPr>
          <w:rFonts w:ascii="Times New Roman" w:eastAsia="Times New Roman" w:hAnsi="Times New Roman" w:cs="Times New Roman"/>
          <w:sz w:val="24"/>
          <w:szCs w:val="24"/>
        </w:rPr>
      </w:pPr>
      <w:r w:rsidRPr="001023C2">
        <w:rPr>
          <w:rFonts w:ascii="Times New Roman" w:eastAsia="Times New Roman" w:hAnsi="Times New Roman" w:cs="Times New Roman"/>
          <w:sz w:val="24"/>
          <w:szCs w:val="24"/>
        </w:rPr>
        <w:t xml:space="preserve">By </w:t>
      </w:r>
      <w:hyperlink r:id="rId5" w:history="1">
        <w:r w:rsidRPr="001023C2">
          <w:rPr>
            <w:rFonts w:ascii="Times New Roman" w:eastAsia="Times New Roman" w:hAnsi="Times New Roman" w:cs="Times New Roman"/>
            <w:color w:val="0000FF"/>
            <w:sz w:val="24"/>
            <w:szCs w:val="24"/>
            <w:u w:val="single"/>
          </w:rPr>
          <w:t>Tyler Cowen</w:t>
        </w:r>
      </w:hyperlink>
    </w:p>
    <w:p w14:paraId="57BAE75E" w14:textId="77777777" w:rsidR="001023C2" w:rsidRPr="001023C2" w:rsidRDefault="001023C2" w:rsidP="001023C2">
      <w:pPr>
        <w:spacing w:after="0" w:line="240" w:lineRule="auto"/>
        <w:rPr>
          <w:rFonts w:ascii="Times New Roman" w:eastAsia="Times New Roman" w:hAnsi="Times New Roman" w:cs="Times New Roman"/>
          <w:sz w:val="24"/>
          <w:szCs w:val="24"/>
        </w:rPr>
      </w:pPr>
      <w:r w:rsidRPr="001023C2">
        <w:rPr>
          <w:rFonts w:ascii="Times New Roman" w:eastAsia="Times New Roman" w:hAnsi="Times New Roman" w:cs="Times New Roman"/>
          <w:sz w:val="24"/>
          <w:szCs w:val="24"/>
        </w:rPr>
        <w:t>Tyler Cowen is a Bloomberg Opinion columnist, a professor of economics at George Mason University and host of the Marginal Revolution blog.</w:t>
      </w:r>
    </w:p>
    <w:p w14:paraId="384AE58E" w14:textId="77777777" w:rsidR="001023C2" w:rsidRPr="001023C2" w:rsidRDefault="001023C2" w:rsidP="001023C2">
      <w:pPr>
        <w:spacing w:before="100" w:beforeAutospacing="1" w:after="100" w:afterAutospacing="1" w:line="240" w:lineRule="auto"/>
        <w:rPr>
          <w:rFonts w:ascii="Times New Roman" w:eastAsia="Times New Roman" w:hAnsi="Times New Roman" w:cs="Times New Roman"/>
          <w:sz w:val="24"/>
          <w:szCs w:val="24"/>
        </w:rPr>
      </w:pPr>
      <w:r w:rsidRPr="001023C2">
        <w:rPr>
          <w:rFonts w:ascii="Times New Roman" w:eastAsia="Times New Roman" w:hAnsi="Times New Roman" w:cs="Times New Roman"/>
          <w:sz w:val="24"/>
          <w:szCs w:val="24"/>
        </w:rPr>
        <w:t>One measure of the world economy.</w:t>
      </w:r>
    </w:p>
    <w:p w14:paraId="005EC07A" w14:textId="77777777" w:rsidR="001023C2" w:rsidRPr="001023C2" w:rsidRDefault="001023C2" w:rsidP="001023C2">
      <w:pPr>
        <w:spacing w:before="100" w:beforeAutospacing="1" w:after="100" w:afterAutospacing="1" w:line="240" w:lineRule="auto"/>
        <w:rPr>
          <w:rFonts w:ascii="Times New Roman" w:eastAsia="Times New Roman" w:hAnsi="Times New Roman" w:cs="Times New Roman"/>
          <w:sz w:val="24"/>
          <w:szCs w:val="24"/>
        </w:rPr>
      </w:pPr>
      <w:r w:rsidRPr="001023C2">
        <w:rPr>
          <w:rFonts w:ascii="Times New Roman" w:eastAsia="Times New Roman" w:hAnsi="Times New Roman" w:cs="Times New Roman"/>
          <w:sz w:val="24"/>
          <w:szCs w:val="24"/>
        </w:rPr>
        <w:t>Every now and then an economic concept must be gracefully retired. My latest nomination for this honor is the notion of a “</w:t>
      </w:r>
      <w:hyperlink r:id="rId6" w:tgtFrame="_blank" w:history="1">
        <w:r w:rsidRPr="001023C2">
          <w:rPr>
            <w:rFonts w:ascii="Times New Roman" w:eastAsia="Times New Roman" w:hAnsi="Times New Roman" w:cs="Times New Roman"/>
            <w:color w:val="0000FF"/>
            <w:sz w:val="24"/>
            <w:szCs w:val="24"/>
            <w:u w:val="single"/>
          </w:rPr>
          <w:t>global rate of economic growth</w:t>
        </w:r>
      </w:hyperlink>
      <w:r w:rsidRPr="001023C2">
        <w:rPr>
          <w:rFonts w:ascii="Times New Roman" w:eastAsia="Times New Roman" w:hAnsi="Times New Roman" w:cs="Times New Roman"/>
          <w:sz w:val="24"/>
          <w:szCs w:val="24"/>
        </w:rPr>
        <w:t>.”</w:t>
      </w:r>
    </w:p>
    <w:p w14:paraId="4E0AAD56" w14:textId="77777777" w:rsidR="001023C2" w:rsidRPr="001023C2" w:rsidRDefault="001023C2" w:rsidP="001023C2">
      <w:pPr>
        <w:spacing w:before="100" w:beforeAutospacing="1" w:after="100" w:afterAutospacing="1" w:line="240" w:lineRule="auto"/>
        <w:rPr>
          <w:rFonts w:ascii="Times New Roman" w:eastAsia="Times New Roman" w:hAnsi="Times New Roman" w:cs="Times New Roman"/>
          <w:sz w:val="24"/>
          <w:szCs w:val="24"/>
        </w:rPr>
      </w:pPr>
      <w:r w:rsidRPr="001023C2">
        <w:rPr>
          <w:rFonts w:ascii="Times New Roman" w:eastAsia="Times New Roman" w:hAnsi="Times New Roman" w:cs="Times New Roman"/>
          <w:sz w:val="24"/>
          <w:szCs w:val="24"/>
        </w:rPr>
        <w:t>A meaningful definition of a global rate of economic growth requires that a fair number of countries, or at least a preponderance of global GDP, moves in the same direction at a broadly common and even intertwined rate. This idea once made sense, as often there were a few common factors — Chinese-driven growth, for example, or energy prices — that affected a large number of countries in similar ways. In the future, however, economic growth will increasingly come from idiosyncratic and nation-specific factors, not global ones.</w:t>
      </w:r>
    </w:p>
    <w:p w14:paraId="0AA88BBF" w14:textId="77777777" w:rsidR="001023C2" w:rsidRPr="001023C2" w:rsidRDefault="001023C2" w:rsidP="001023C2">
      <w:pPr>
        <w:spacing w:before="100" w:beforeAutospacing="1" w:after="100" w:afterAutospacing="1" w:line="240" w:lineRule="auto"/>
        <w:outlineLvl w:val="2"/>
        <w:rPr>
          <w:rFonts w:ascii="Times New Roman" w:eastAsia="Times New Roman" w:hAnsi="Times New Roman" w:cs="Times New Roman"/>
          <w:b/>
          <w:bCs/>
          <w:sz w:val="27"/>
          <w:szCs w:val="27"/>
        </w:rPr>
      </w:pPr>
      <w:r w:rsidRPr="001023C2">
        <w:rPr>
          <w:rFonts w:ascii="Times New Roman" w:eastAsia="Times New Roman" w:hAnsi="Times New Roman" w:cs="Times New Roman"/>
          <w:b/>
          <w:bCs/>
          <w:sz w:val="27"/>
          <w:szCs w:val="27"/>
        </w:rPr>
        <w:t>How Helpful Is This Graph?</w:t>
      </w:r>
    </w:p>
    <w:p w14:paraId="7F05D588" w14:textId="77777777" w:rsidR="001023C2" w:rsidRPr="001023C2" w:rsidRDefault="001023C2" w:rsidP="001023C2">
      <w:pPr>
        <w:spacing w:before="100" w:beforeAutospacing="1" w:after="100" w:afterAutospacing="1" w:line="240" w:lineRule="auto"/>
        <w:rPr>
          <w:rFonts w:ascii="Times New Roman" w:eastAsia="Times New Roman" w:hAnsi="Times New Roman" w:cs="Times New Roman"/>
          <w:sz w:val="24"/>
          <w:szCs w:val="24"/>
        </w:rPr>
      </w:pPr>
      <w:r w:rsidRPr="001023C2">
        <w:rPr>
          <w:rFonts w:ascii="Times New Roman" w:eastAsia="Times New Roman" w:hAnsi="Times New Roman" w:cs="Times New Roman"/>
          <w:sz w:val="24"/>
          <w:szCs w:val="24"/>
        </w:rPr>
        <w:t>As economic growth increasingly depends on national factors, global measures are becoming less meaningful</w:t>
      </w:r>
    </w:p>
    <w:p w14:paraId="1DDDB69F" w14:textId="77777777" w:rsidR="001023C2" w:rsidRPr="001023C2" w:rsidRDefault="001023C2" w:rsidP="001023C2">
      <w:pPr>
        <w:spacing w:before="100" w:beforeAutospacing="1" w:after="100" w:afterAutospacing="1" w:line="240" w:lineRule="auto"/>
        <w:rPr>
          <w:rFonts w:ascii="Times New Roman" w:eastAsia="Times New Roman" w:hAnsi="Times New Roman" w:cs="Times New Roman"/>
          <w:sz w:val="24"/>
          <w:szCs w:val="24"/>
        </w:rPr>
      </w:pPr>
      <w:r w:rsidRPr="001023C2">
        <w:rPr>
          <w:rFonts w:ascii="Times New Roman" w:eastAsia="Times New Roman" w:hAnsi="Times New Roman" w:cs="Times New Roman"/>
          <w:sz w:val="24"/>
          <w:szCs w:val="24"/>
        </w:rPr>
        <w:t>Source: International Monetary Fund, World Economic Outlook, October 2023</w:t>
      </w:r>
    </w:p>
    <w:p w14:paraId="5DB3C11C" w14:textId="77777777" w:rsidR="001023C2" w:rsidRPr="001023C2" w:rsidRDefault="001023C2" w:rsidP="001023C2">
      <w:pPr>
        <w:spacing w:before="100" w:beforeAutospacing="1" w:after="100" w:afterAutospacing="1" w:line="240" w:lineRule="auto"/>
        <w:rPr>
          <w:rFonts w:ascii="Times New Roman" w:eastAsia="Times New Roman" w:hAnsi="Times New Roman" w:cs="Times New Roman"/>
          <w:sz w:val="24"/>
          <w:szCs w:val="24"/>
        </w:rPr>
      </w:pPr>
      <w:r w:rsidRPr="001023C2">
        <w:rPr>
          <w:rFonts w:ascii="Times New Roman" w:eastAsia="Times New Roman" w:hAnsi="Times New Roman" w:cs="Times New Roman"/>
          <w:sz w:val="24"/>
          <w:szCs w:val="24"/>
        </w:rPr>
        <w:t>Gross domestic product, current prices, in billions of US dollars</w:t>
      </w:r>
    </w:p>
    <w:p w14:paraId="540436B9" w14:textId="77777777" w:rsidR="001023C2" w:rsidRPr="001023C2" w:rsidRDefault="001023C2" w:rsidP="001023C2">
      <w:pPr>
        <w:spacing w:before="100" w:beforeAutospacing="1" w:after="100" w:afterAutospacing="1" w:line="240" w:lineRule="auto"/>
        <w:rPr>
          <w:rFonts w:ascii="Times New Roman" w:eastAsia="Times New Roman" w:hAnsi="Times New Roman" w:cs="Times New Roman"/>
          <w:sz w:val="24"/>
          <w:szCs w:val="24"/>
        </w:rPr>
      </w:pPr>
      <w:r w:rsidRPr="001023C2">
        <w:rPr>
          <w:rFonts w:ascii="Times New Roman" w:eastAsia="Times New Roman" w:hAnsi="Times New Roman" w:cs="Times New Roman"/>
          <w:sz w:val="24"/>
          <w:szCs w:val="24"/>
        </w:rPr>
        <w:t xml:space="preserve">Consider China first. For most of the last several decades, Chinese economic </w:t>
      </w:r>
      <w:hyperlink r:id="rId7" w:tgtFrame="_blank" w:history="1">
        <w:r w:rsidRPr="001023C2">
          <w:rPr>
            <w:rFonts w:ascii="Times New Roman" w:eastAsia="Times New Roman" w:hAnsi="Times New Roman" w:cs="Times New Roman"/>
            <w:color w:val="0000FF"/>
            <w:sz w:val="24"/>
            <w:szCs w:val="24"/>
            <w:u w:val="single"/>
          </w:rPr>
          <w:t>growth</w:t>
        </w:r>
      </w:hyperlink>
      <w:r w:rsidRPr="001023C2">
        <w:rPr>
          <w:rFonts w:ascii="Times New Roman" w:eastAsia="Times New Roman" w:hAnsi="Times New Roman" w:cs="Times New Roman"/>
          <w:sz w:val="24"/>
          <w:szCs w:val="24"/>
        </w:rPr>
        <w:t xml:space="preserve"> ran at 8% or higher. And with all its construction projects, the Chinese economy had a voracious demand for commodities and raw materials. </w:t>
      </w:r>
      <w:proofErr w:type="gramStart"/>
      <w:r w:rsidRPr="001023C2">
        <w:rPr>
          <w:rFonts w:ascii="Times New Roman" w:eastAsia="Times New Roman" w:hAnsi="Times New Roman" w:cs="Times New Roman"/>
          <w:sz w:val="24"/>
          <w:szCs w:val="24"/>
        </w:rPr>
        <w:t>So</w:t>
      </w:r>
      <w:proofErr w:type="gramEnd"/>
      <w:r w:rsidRPr="001023C2">
        <w:rPr>
          <w:rFonts w:ascii="Times New Roman" w:eastAsia="Times New Roman" w:hAnsi="Times New Roman" w:cs="Times New Roman"/>
          <w:sz w:val="24"/>
          <w:szCs w:val="24"/>
        </w:rPr>
        <w:t xml:space="preserve"> there were a lot of booms across the world, from the soybean fields of Brazil and Argentina to the machine-tool factories of Germany to the dairy farms of New Zealand. Not everything in those economies grew in proportion, but there was a basic floor, because at least a few export sectors were booming and creating new jobs.</w:t>
      </w:r>
    </w:p>
    <w:p w14:paraId="5BF2A938" w14:textId="77777777" w:rsidR="001023C2" w:rsidRPr="001023C2" w:rsidRDefault="001023C2" w:rsidP="001023C2">
      <w:pPr>
        <w:spacing w:before="100" w:beforeAutospacing="1" w:after="100" w:afterAutospacing="1" w:line="240" w:lineRule="auto"/>
        <w:rPr>
          <w:rFonts w:ascii="Times New Roman" w:eastAsia="Times New Roman" w:hAnsi="Times New Roman" w:cs="Times New Roman"/>
          <w:sz w:val="24"/>
          <w:szCs w:val="24"/>
        </w:rPr>
      </w:pPr>
      <w:r w:rsidRPr="001023C2">
        <w:rPr>
          <w:rFonts w:ascii="Times New Roman" w:eastAsia="Times New Roman" w:hAnsi="Times New Roman" w:cs="Times New Roman"/>
          <w:sz w:val="24"/>
          <w:szCs w:val="24"/>
        </w:rPr>
        <w:lastRenderedPageBreak/>
        <w:t xml:space="preserve">As a secondary effect of that growth, Chinese capital flowed outward, most notably as part of the </w:t>
      </w:r>
      <w:hyperlink r:id="rId8" w:tgtFrame="_blank" w:history="1">
        <w:r w:rsidRPr="001023C2">
          <w:rPr>
            <w:rFonts w:ascii="Times New Roman" w:eastAsia="Times New Roman" w:hAnsi="Times New Roman" w:cs="Times New Roman"/>
            <w:color w:val="0000FF"/>
            <w:sz w:val="24"/>
            <w:szCs w:val="24"/>
            <w:u w:val="single"/>
          </w:rPr>
          <w:t>Belt and Road initiative</w:t>
        </w:r>
      </w:hyperlink>
      <w:r w:rsidRPr="001023C2">
        <w:rPr>
          <w:rFonts w:ascii="Times New Roman" w:eastAsia="Times New Roman" w:hAnsi="Times New Roman" w:cs="Times New Roman"/>
          <w:sz w:val="24"/>
          <w:szCs w:val="24"/>
        </w:rPr>
        <w:t>. Chinese investors put up money for a broad variety of infrastructure projects, mostly to China’s west, including ports in Sri Lanka, railroads in Ethiopia and roads in Central Asia. Some of that money was wasted, but many of those countries got infrastructure and jobs out of it, the first of which will last and the second of which was temporary.</w:t>
      </w:r>
    </w:p>
    <w:p w14:paraId="0752B5C5" w14:textId="77777777" w:rsidR="001023C2" w:rsidRPr="001023C2" w:rsidRDefault="001023C2" w:rsidP="001023C2">
      <w:pPr>
        <w:spacing w:before="100" w:beforeAutospacing="1" w:after="100" w:afterAutospacing="1" w:line="240" w:lineRule="auto"/>
        <w:rPr>
          <w:rFonts w:ascii="Times New Roman" w:eastAsia="Times New Roman" w:hAnsi="Times New Roman" w:cs="Times New Roman"/>
          <w:sz w:val="24"/>
          <w:szCs w:val="24"/>
        </w:rPr>
      </w:pPr>
      <w:r w:rsidRPr="001023C2">
        <w:rPr>
          <w:rFonts w:ascii="Times New Roman" w:eastAsia="Times New Roman" w:hAnsi="Times New Roman" w:cs="Times New Roman"/>
          <w:sz w:val="24"/>
          <w:szCs w:val="24"/>
        </w:rPr>
        <w:t>China is large enough, and growing fast enough, that much of the world grew in its wake. Maybe the US manufacturing belt did not prosper, but there is a reason so many countries became friendly and more attentive to China in the last few decades.</w:t>
      </w:r>
    </w:p>
    <w:p w14:paraId="0B13F3AD" w14:textId="77777777" w:rsidR="001023C2" w:rsidRPr="001023C2" w:rsidRDefault="001023C2" w:rsidP="001023C2">
      <w:pPr>
        <w:spacing w:before="100" w:beforeAutospacing="1" w:after="100" w:afterAutospacing="1" w:line="240" w:lineRule="auto"/>
        <w:rPr>
          <w:rFonts w:ascii="Times New Roman" w:eastAsia="Times New Roman" w:hAnsi="Times New Roman" w:cs="Times New Roman"/>
          <w:sz w:val="24"/>
          <w:szCs w:val="24"/>
        </w:rPr>
      </w:pPr>
      <w:r w:rsidRPr="001023C2">
        <w:rPr>
          <w:rFonts w:ascii="Times New Roman" w:eastAsia="Times New Roman" w:hAnsi="Times New Roman" w:cs="Times New Roman"/>
          <w:sz w:val="24"/>
          <w:szCs w:val="24"/>
        </w:rPr>
        <w:t xml:space="preserve">Now things are different. China </w:t>
      </w:r>
      <w:hyperlink r:id="rId9" w:tgtFrame="_blank" w:history="1">
        <w:r w:rsidRPr="001023C2">
          <w:rPr>
            <w:rFonts w:ascii="Times New Roman" w:eastAsia="Times New Roman" w:hAnsi="Times New Roman" w:cs="Times New Roman"/>
            <w:color w:val="0000FF"/>
            <w:sz w:val="24"/>
            <w:szCs w:val="24"/>
            <w:u w:val="single"/>
          </w:rPr>
          <w:t>reports a growth rate</w:t>
        </w:r>
      </w:hyperlink>
      <w:r w:rsidRPr="001023C2">
        <w:rPr>
          <w:rFonts w:ascii="Times New Roman" w:eastAsia="Times New Roman" w:hAnsi="Times New Roman" w:cs="Times New Roman"/>
          <w:sz w:val="24"/>
          <w:szCs w:val="24"/>
        </w:rPr>
        <w:t xml:space="preserve"> in the range of 5%, but most </w:t>
      </w:r>
      <w:hyperlink r:id="rId10" w:tgtFrame="_blank" w:history="1">
        <w:r w:rsidRPr="001023C2">
          <w:rPr>
            <w:rFonts w:ascii="Times New Roman" w:eastAsia="Times New Roman" w:hAnsi="Times New Roman" w:cs="Times New Roman"/>
            <w:color w:val="0000FF"/>
            <w:sz w:val="24"/>
            <w:szCs w:val="24"/>
            <w:u w:val="single"/>
          </w:rPr>
          <w:t>observers</w:t>
        </w:r>
      </w:hyperlink>
      <w:r w:rsidRPr="001023C2">
        <w:rPr>
          <w:rFonts w:ascii="Times New Roman" w:eastAsia="Times New Roman" w:hAnsi="Times New Roman" w:cs="Times New Roman"/>
          <w:sz w:val="24"/>
          <w:szCs w:val="24"/>
        </w:rPr>
        <w:t xml:space="preserve"> do not trust those numbers. The yuan is weak, consumer prices are falling, real-estate excesses are </w:t>
      </w:r>
      <w:hyperlink r:id="rId11" w:tgtFrame="_blank" w:history="1">
        <w:r w:rsidRPr="001023C2">
          <w:rPr>
            <w:rFonts w:ascii="Times New Roman" w:eastAsia="Times New Roman" w:hAnsi="Times New Roman" w:cs="Times New Roman"/>
            <w:color w:val="0000FF"/>
            <w:sz w:val="24"/>
            <w:szCs w:val="24"/>
            <w:u w:val="single"/>
          </w:rPr>
          <w:t>still unwinding</w:t>
        </w:r>
      </w:hyperlink>
      <w:r w:rsidRPr="001023C2">
        <w:rPr>
          <w:rFonts w:ascii="Times New Roman" w:eastAsia="Times New Roman" w:hAnsi="Times New Roman" w:cs="Times New Roman"/>
          <w:sz w:val="24"/>
          <w:szCs w:val="24"/>
        </w:rPr>
        <w:t xml:space="preserve">, exports are slumping and the government has stopped reporting youth unemployment rates because </w:t>
      </w:r>
      <w:hyperlink r:id="rId12" w:tgtFrame="_blank" w:history="1">
        <w:r w:rsidRPr="001023C2">
          <w:rPr>
            <w:rFonts w:ascii="Times New Roman" w:eastAsia="Times New Roman" w:hAnsi="Times New Roman" w:cs="Times New Roman"/>
            <w:color w:val="0000FF"/>
            <w:sz w:val="24"/>
            <w:szCs w:val="24"/>
            <w:u w:val="single"/>
          </w:rPr>
          <w:t>they are so high</w:t>
        </w:r>
      </w:hyperlink>
      <w:r w:rsidRPr="001023C2">
        <w:rPr>
          <w:rFonts w:ascii="Times New Roman" w:eastAsia="Times New Roman" w:hAnsi="Times New Roman" w:cs="Times New Roman"/>
          <w:sz w:val="24"/>
          <w:szCs w:val="24"/>
        </w:rPr>
        <w:t>. Longer-term problems include an aging country and a shrinking labor force.</w:t>
      </w:r>
    </w:p>
    <w:p w14:paraId="1777F4AA" w14:textId="77777777" w:rsidR="001023C2" w:rsidRPr="001023C2" w:rsidRDefault="001023C2" w:rsidP="001023C2">
      <w:pPr>
        <w:spacing w:before="100" w:beforeAutospacing="1" w:after="100" w:afterAutospacing="1" w:line="240" w:lineRule="auto"/>
        <w:rPr>
          <w:rFonts w:ascii="Times New Roman" w:eastAsia="Times New Roman" w:hAnsi="Times New Roman" w:cs="Times New Roman"/>
          <w:sz w:val="24"/>
          <w:szCs w:val="24"/>
        </w:rPr>
      </w:pPr>
      <w:r w:rsidRPr="001023C2">
        <w:rPr>
          <w:rFonts w:ascii="Times New Roman" w:eastAsia="Times New Roman" w:hAnsi="Times New Roman" w:cs="Times New Roman"/>
          <w:sz w:val="24"/>
          <w:szCs w:val="24"/>
        </w:rPr>
        <w:t>The bottom line: Whatever the true rate of Chinese economic growth, it is not enough to drive the global economy.</w:t>
      </w:r>
    </w:p>
    <w:p w14:paraId="6FF1D5CD" w14:textId="77777777" w:rsidR="001023C2" w:rsidRPr="001023C2" w:rsidRDefault="001023C2" w:rsidP="001023C2">
      <w:pPr>
        <w:spacing w:before="100" w:beforeAutospacing="1" w:after="100" w:afterAutospacing="1" w:line="240" w:lineRule="auto"/>
        <w:rPr>
          <w:rFonts w:ascii="Times New Roman" w:eastAsia="Times New Roman" w:hAnsi="Times New Roman" w:cs="Times New Roman"/>
          <w:sz w:val="24"/>
          <w:szCs w:val="24"/>
        </w:rPr>
      </w:pPr>
      <w:r w:rsidRPr="001023C2">
        <w:rPr>
          <w:rFonts w:ascii="Times New Roman" w:eastAsia="Times New Roman" w:hAnsi="Times New Roman" w:cs="Times New Roman"/>
          <w:sz w:val="24"/>
          <w:szCs w:val="24"/>
        </w:rPr>
        <w:t>The second systemic factor that used to drive the global economy is oil prices. When they were high, sometimes due to geopolitical factors, much of the global economy would enter recession, as was the case in 1973 and 1979. Today the energy landscape is entirely different. The US has become a major oil exporter, so high oil prices are much less of an economic negative for the US economy — and can even be a positive.</w:t>
      </w:r>
    </w:p>
    <w:p w14:paraId="2BA41495" w14:textId="77777777" w:rsidR="001023C2" w:rsidRPr="001023C2" w:rsidRDefault="001023C2" w:rsidP="001023C2">
      <w:pPr>
        <w:spacing w:before="100" w:beforeAutospacing="1" w:after="100" w:afterAutospacing="1" w:line="240" w:lineRule="auto"/>
        <w:rPr>
          <w:rFonts w:ascii="Times New Roman" w:eastAsia="Times New Roman" w:hAnsi="Times New Roman" w:cs="Times New Roman"/>
          <w:sz w:val="24"/>
          <w:szCs w:val="24"/>
        </w:rPr>
      </w:pPr>
      <w:r w:rsidRPr="001023C2">
        <w:rPr>
          <w:rFonts w:ascii="Times New Roman" w:eastAsia="Times New Roman" w:hAnsi="Times New Roman" w:cs="Times New Roman"/>
          <w:sz w:val="24"/>
          <w:szCs w:val="24"/>
        </w:rPr>
        <w:t>The European Union, meanwhile, recently lived through a major energy shock after losing its supply of natural gas from Russia. But European nations responded by conserving more and switching to a mix of other gas sources and renewables. There was strong negative economic pressure, but the EU economies held up surprisingly well. China is also aware of its dependency on foreign oil and gas, and is moving rapidly to develop more solar, nuclear and, sadly, coal.</w:t>
      </w:r>
    </w:p>
    <w:p w14:paraId="50B65C63" w14:textId="77777777" w:rsidR="001023C2" w:rsidRPr="001023C2" w:rsidRDefault="001023C2" w:rsidP="001023C2">
      <w:pPr>
        <w:spacing w:before="100" w:beforeAutospacing="1" w:after="100" w:afterAutospacing="1" w:line="240" w:lineRule="auto"/>
        <w:rPr>
          <w:rFonts w:ascii="Times New Roman" w:eastAsia="Times New Roman" w:hAnsi="Times New Roman" w:cs="Times New Roman"/>
          <w:sz w:val="24"/>
          <w:szCs w:val="24"/>
        </w:rPr>
      </w:pPr>
      <w:r w:rsidRPr="001023C2">
        <w:rPr>
          <w:rFonts w:ascii="Times New Roman" w:eastAsia="Times New Roman" w:hAnsi="Times New Roman" w:cs="Times New Roman"/>
          <w:sz w:val="24"/>
          <w:szCs w:val="24"/>
        </w:rPr>
        <w:t xml:space="preserve">The point is that the world economy is far less vulnerable to energy price shocks now than it used to be, and this trend will only continue with the rise of cheaper solar and wind power. </w:t>
      </w:r>
      <w:proofErr w:type="gramStart"/>
      <w:r w:rsidRPr="001023C2">
        <w:rPr>
          <w:rFonts w:ascii="Times New Roman" w:eastAsia="Times New Roman" w:hAnsi="Times New Roman" w:cs="Times New Roman"/>
          <w:sz w:val="24"/>
          <w:szCs w:val="24"/>
        </w:rPr>
        <w:t>So</w:t>
      </w:r>
      <w:proofErr w:type="gramEnd"/>
      <w:r w:rsidRPr="001023C2">
        <w:rPr>
          <w:rFonts w:ascii="Times New Roman" w:eastAsia="Times New Roman" w:hAnsi="Times New Roman" w:cs="Times New Roman"/>
          <w:sz w:val="24"/>
          <w:szCs w:val="24"/>
        </w:rPr>
        <w:t xml:space="preserve"> another systematic force on the global economy — the price of fossil fuels — has been weakened. Many poor nations will still suffer greatly when oil and gas prices rise, and the humanitarian costs there can be high. But the economic effect will not be enough to drive a broader global recession.</w:t>
      </w:r>
    </w:p>
    <w:p w14:paraId="7F032E02" w14:textId="77777777" w:rsidR="001023C2" w:rsidRPr="001023C2" w:rsidRDefault="001023C2" w:rsidP="001023C2">
      <w:pPr>
        <w:spacing w:before="100" w:beforeAutospacing="1" w:after="100" w:afterAutospacing="1" w:line="240" w:lineRule="auto"/>
        <w:rPr>
          <w:rFonts w:ascii="Times New Roman" w:eastAsia="Times New Roman" w:hAnsi="Times New Roman" w:cs="Times New Roman"/>
          <w:sz w:val="24"/>
          <w:szCs w:val="24"/>
        </w:rPr>
      </w:pPr>
      <w:r w:rsidRPr="001023C2">
        <w:rPr>
          <w:rFonts w:ascii="Times New Roman" w:eastAsia="Times New Roman" w:hAnsi="Times New Roman" w:cs="Times New Roman"/>
          <w:sz w:val="24"/>
          <w:szCs w:val="24"/>
        </w:rPr>
        <w:t>In this new world, with these major common shocks neutered, a country’s prosperity will be more dependent on national policies than on global trends. Culture and social trust will matter more too, as will openness to innovation — and, as fertility rates remain low or decline, so will a country’s ability to handle immigration. A country that cannot repopulate itself with peaceful and productive immigrants is going to see its economy shrink in relative terms, and probably experience a lot of bumps on the way down.</w:t>
      </w:r>
    </w:p>
    <w:p w14:paraId="38090015" w14:textId="77777777" w:rsidR="001023C2" w:rsidRPr="001023C2" w:rsidRDefault="001023C2" w:rsidP="001023C2">
      <w:pPr>
        <w:spacing w:before="100" w:beforeAutospacing="1" w:after="100" w:afterAutospacing="1" w:line="240" w:lineRule="auto"/>
        <w:rPr>
          <w:rFonts w:ascii="Times New Roman" w:eastAsia="Times New Roman" w:hAnsi="Times New Roman" w:cs="Times New Roman"/>
          <w:sz w:val="24"/>
          <w:szCs w:val="24"/>
        </w:rPr>
      </w:pPr>
      <w:r w:rsidRPr="001023C2">
        <w:rPr>
          <w:rFonts w:ascii="Times New Roman" w:eastAsia="Times New Roman" w:hAnsi="Times New Roman" w:cs="Times New Roman"/>
          <w:sz w:val="24"/>
          <w:szCs w:val="24"/>
        </w:rPr>
        <w:lastRenderedPageBreak/>
        <w:t>At the same time, excuses for a lack of prosperity will be harder to come by. The world will not be deglobalized, but it will be somewhat de-risked.</w:t>
      </w:r>
    </w:p>
    <w:p w14:paraId="4C54FB1F" w14:textId="77777777" w:rsidR="001023C2" w:rsidRPr="001023C2" w:rsidRDefault="001023C2" w:rsidP="001023C2">
      <w:pPr>
        <w:spacing w:before="100" w:beforeAutospacing="1" w:after="100" w:afterAutospacing="1" w:line="240" w:lineRule="auto"/>
        <w:rPr>
          <w:rFonts w:ascii="Times New Roman" w:eastAsia="Times New Roman" w:hAnsi="Times New Roman" w:cs="Times New Roman"/>
          <w:sz w:val="24"/>
          <w:szCs w:val="24"/>
        </w:rPr>
      </w:pPr>
      <w:r w:rsidRPr="001023C2">
        <w:rPr>
          <w:rFonts w:ascii="Times New Roman" w:eastAsia="Times New Roman" w:hAnsi="Times New Roman" w:cs="Times New Roman"/>
          <w:sz w:val="24"/>
          <w:szCs w:val="24"/>
        </w:rPr>
        <w:t>Dare we hope that these new arrangements will produce better results than the old?</w:t>
      </w:r>
    </w:p>
    <w:p w14:paraId="7B1141A9" w14:textId="77777777" w:rsidR="008C5B84" w:rsidRDefault="008C5B84"/>
    <w:sectPr w:rsidR="008C5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C2"/>
    <w:rsid w:val="001023C2"/>
    <w:rsid w:val="008C5B84"/>
    <w:rsid w:val="00A54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F2F9C"/>
  <w15:chartTrackingRefBased/>
  <w15:docId w15:val="{04E8B581-7503-496C-925B-A68BAB52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023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023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3C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023C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023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23C2"/>
    <w:rPr>
      <w:color w:val="0000FF"/>
      <w:u w:val="single"/>
    </w:rPr>
  </w:style>
  <w:style w:type="character" w:customStyle="1" w:styleId="captioncredit-wcex9fml84m-">
    <w:name w:val="caption_credit-wcex9fml84m-"/>
    <w:basedOn w:val="DefaultParagraphFont"/>
    <w:rsid w:val="001023C2"/>
  </w:style>
  <w:style w:type="character" w:customStyle="1" w:styleId="terminaltouthighlight-lkp-y7t--iq-">
    <w:name w:val="terminaltout_highlight-lkp-y7t--iq-"/>
    <w:basedOn w:val="DefaultParagraphFont"/>
    <w:rsid w:val="001023C2"/>
  </w:style>
  <w:style w:type="paragraph" w:styleId="z-TopofForm">
    <w:name w:val="HTML Top of Form"/>
    <w:basedOn w:val="Normal"/>
    <w:next w:val="Normal"/>
    <w:link w:val="z-TopofFormChar"/>
    <w:hidden/>
    <w:uiPriority w:val="99"/>
    <w:semiHidden/>
    <w:unhideWhenUsed/>
    <w:rsid w:val="001023C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023C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023C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023C2"/>
    <w:rPr>
      <w:rFonts w:ascii="Arial" w:eastAsia="Times New Roman" w:hAnsi="Arial" w:cs="Arial"/>
      <w:vanish/>
      <w:sz w:val="16"/>
      <w:szCs w:val="16"/>
    </w:rPr>
  </w:style>
  <w:style w:type="paragraph" w:customStyle="1" w:styleId="paragraphtext-sqisdnjh0t0-">
    <w:name w:val="paragraph_text-sqisdnjh0t0-"/>
    <w:basedOn w:val="Normal"/>
    <w:rsid w:val="001023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ssubtitleaweks">
    <w:name w:val="styles_subtitle__aweks"/>
    <w:basedOn w:val="Normal"/>
    <w:rsid w:val="00102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recircopinion-aj-lbcffzeu-">
    <w:name w:val="inlinerecirc_opinion-aj-lbcffzeu-"/>
    <w:basedOn w:val="DefaultParagraphFont"/>
    <w:rsid w:val="00102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1117">
      <w:bodyDiv w:val="1"/>
      <w:marLeft w:val="0"/>
      <w:marRight w:val="0"/>
      <w:marTop w:val="0"/>
      <w:marBottom w:val="0"/>
      <w:divBdr>
        <w:top w:val="none" w:sz="0" w:space="0" w:color="auto"/>
        <w:left w:val="none" w:sz="0" w:space="0" w:color="auto"/>
        <w:bottom w:val="none" w:sz="0" w:space="0" w:color="auto"/>
        <w:right w:val="none" w:sz="0" w:space="0" w:color="auto"/>
      </w:divBdr>
      <w:divsChild>
        <w:div w:id="1117405230">
          <w:marLeft w:val="0"/>
          <w:marRight w:val="0"/>
          <w:marTop w:val="0"/>
          <w:marBottom w:val="0"/>
          <w:divBdr>
            <w:top w:val="none" w:sz="0" w:space="0" w:color="auto"/>
            <w:left w:val="none" w:sz="0" w:space="0" w:color="auto"/>
            <w:bottom w:val="none" w:sz="0" w:space="0" w:color="auto"/>
            <w:right w:val="none" w:sz="0" w:space="0" w:color="auto"/>
          </w:divBdr>
          <w:divsChild>
            <w:div w:id="1067722090">
              <w:marLeft w:val="0"/>
              <w:marRight w:val="0"/>
              <w:marTop w:val="0"/>
              <w:marBottom w:val="0"/>
              <w:divBdr>
                <w:top w:val="none" w:sz="0" w:space="0" w:color="auto"/>
                <w:left w:val="none" w:sz="0" w:space="0" w:color="auto"/>
                <w:bottom w:val="none" w:sz="0" w:space="0" w:color="auto"/>
                <w:right w:val="none" w:sz="0" w:space="0" w:color="auto"/>
              </w:divBdr>
              <w:divsChild>
                <w:div w:id="1273244410">
                  <w:marLeft w:val="0"/>
                  <w:marRight w:val="0"/>
                  <w:marTop w:val="0"/>
                  <w:marBottom w:val="0"/>
                  <w:divBdr>
                    <w:top w:val="none" w:sz="0" w:space="0" w:color="auto"/>
                    <w:left w:val="none" w:sz="0" w:space="0" w:color="auto"/>
                    <w:bottom w:val="none" w:sz="0" w:space="0" w:color="auto"/>
                    <w:right w:val="none" w:sz="0" w:space="0" w:color="auto"/>
                  </w:divBdr>
                </w:div>
              </w:divsChild>
            </w:div>
            <w:div w:id="141506282">
              <w:marLeft w:val="0"/>
              <w:marRight w:val="0"/>
              <w:marTop w:val="0"/>
              <w:marBottom w:val="0"/>
              <w:divBdr>
                <w:top w:val="none" w:sz="0" w:space="0" w:color="auto"/>
                <w:left w:val="none" w:sz="0" w:space="0" w:color="auto"/>
                <w:bottom w:val="none" w:sz="0" w:space="0" w:color="auto"/>
                <w:right w:val="none" w:sz="0" w:space="0" w:color="auto"/>
              </w:divBdr>
              <w:divsChild>
                <w:div w:id="1318220739">
                  <w:marLeft w:val="0"/>
                  <w:marRight w:val="0"/>
                  <w:marTop w:val="0"/>
                  <w:marBottom w:val="0"/>
                  <w:divBdr>
                    <w:top w:val="none" w:sz="0" w:space="0" w:color="auto"/>
                    <w:left w:val="none" w:sz="0" w:space="0" w:color="auto"/>
                    <w:bottom w:val="none" w:sz="0" w:space="0" w:color="auto"/>
                    <w:right w:val="none" w:sz="0" w:space="0" w:color="auto"/>
                  </w:divBdr>
                  <w:divsChild>
                    <w:div w:id="114956015">
                      <w:marLeft w:val="0"/>
                      <w:marRight w:val="0"/>
                      <w:marTop w:val="0"/>
                      <w:marBottom w:val="0"/>
                      <w:divBdr>
                        <w:top w:val="none" w:sz="0" w:space="0" w:color="auto"/>
                        <w:left w:val="none" w:sz="0" w:space="0" w:color="auto"/>
                        <w:bottom w:val="none" w:sz="0" w:space="0" w:color="auto"/>
                        <w:right w:val="none" w:sz="0" w:space="0" w:color="auto"/>
                      </w:divBdr>
                      <w:divsChild>
                        <w:div w:id="147031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7348">
                  <w:marLeft w:val="0"/>
                  <w:marRight w:val="0"/>
                  <w:marTop w:val="0"/>
                  <w:marBottom w:val="0"/>
                  <w:divBdr>
                    <w:top w:val="none" w:sz="0" w:space="0" w:color="auto"/>
                    <w:left w:val="none" w:sz="0" w:space="0" w:color="auto"/>
                    <w:bottom w:val="none" w:sz="0" w:space="0" w:color="auto"/>
                    <w:right w:val="none" w:sz="0" w:space="0" w:color="auto"/>
                  </w:divBdr>
                  <w:divsChild>
                    <w:div w:id="969283961">
                      <w:marLeft w:val="0"/>
                      <w:marRight w:val="0"/>
                      <w:marTop w:val="0"/>
                      <w:marBottom w:val="0"/>
                      <w:divBdr>
                        <w:top w:val="none" w:sz="0" w:space="0" w:color="auto"/>
                        <w:left w:val="none" w:sz="0" w:space="0" w:color="auto"/>
                        <w:bottom w:val="none" w:sz="0" w:space="0" w:color="auto"/>
                        <w:right w:val="none" w:sz="0" w:space="0" w:color="auto"/>
                      </w:divBdr>
                    </w:div>
                    <w:div w:id="2117670067">
                      <w:marLeft w:val="0"/>
                      <w:marRight w:val="0"/>
                      <w:marTop w:val="0"/>
                      <w:marBottom w:val="0"/>
                      <w:divBdr>
                        <w:top w:val="none" w:sz="0" w:space="0" w:color="auto"/>
                        <w:left w:val="none" w:sz="0" w:space="0" w:color="auto"/>
                        <w:bottom w:val="none" w:sz="0" w:space="0" w:color="auto"/>
                        <w:right w:val="none" w:sz="0" w:space="0" w:color="auto"/>
                      </w:divBdr>
                      <w:divsChild>
                        <w:div w:id="936520735">
                          <w:marLeft w:val="0"/>
                          <w:marRight w:val="0"/>
                          <w:marTop w:val="0"/>
                          <w:marBottom w:val="0"/>
                          <w:divBdr>
                            <w:top w:val="none" w:sz="0" w:space="0" w:color="auto"/>
                            <w:left w:val="none" w:sz="0" w:space="0" w:color="auto"/>
                            <w:bottom w:val="none" w:sz="0" w:space="0" w:color="auto"/>
                            <w:right w:val="none" w:sz="0" w:space="0" w:color="auto"/>
                          </w:divBdr>
                        </w:div>
                        <w:div w:id="11537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36926">
          <w:marLeft w:val="0"/>
          <w:marRight w:val="0"/>
          <w:marTop w:val="0"/>
          <w:marBottom w:val="0"/>
          <w:divBdr>
            <w:top w:val="none" w:sz="0" w:space="0" w:color="auto"/>
            <w:left w:val="none" w:sz="0" w:space="0" w:color="auto"/>
            <w:bottom w:val="none" w:sz="0" w:space="0" w:color="auto"/>
            <w:right w:val="none" w:sz="0" w:space="0" w:color="auto"/>
          </w:divBdr>
          <w:divsChild>
            <w:div w:id="242030803">
              <w:marLeft w:val="0"/>
              <w:marRight w:val="0"/>
              <w:marTop w:val="0"/>
              <w:marBottom w:val="0"/>
              <w:divBdr>
                <w:top w:val="none" w:sz="0" w:space="0" w:color="auto"/>
                <w:left w:val="none" w:sz="0" w:space="0" w:color="auto"/>
                <w:bottom w:val="none" w:sz="0" w:space="0" w:color="auto"/>
                <w:right w:val="none" w:sz="0" w:space="0" w:color="auto"/>
              </w:divBdr>
              <w:divsChild>
                <w:div w:id="10664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82111">
          <w:marLeft w:val="0"/>
          <w:marRight w:val="0"/>
          <w:marTop w:val="0"/>
          <w:marBottom w:val="0"/>
          <w:divBdr>
            <w:top w:val="none" w:sz="0" w:space="0" w:color="auto"/>
            <w:left w:val="none" w:sz="0" w:space="0" w:color="auto"/>
            <w:bottom w:val="none" w:sz="0" w:space="0" w:color="auto"/>
            <w:right w:val="none" w:sz="0" w:space="0" w:color="auto"/>
          </w:divBdr>
          <w:divsChild>
            <w:div w:id="702831744">
              <w:marLeft w:val="0"/>
              <w:marRight w:val="0"/>
              <w:marTop w:val="0"/>
              <w:marBottom w:val="0"/>
              <w:divBdr>
                <w:top w:val="none" w:sz="0" w:space="0" w:color="auto"/>
                <w:left w:val="none" w:sz="0" w:space="0" w:color="auto"/>
                <w:bottom w:val="none" w:sz="0" w:space="0" w:color="auto"/>
                <w:right w:val="none" w:sz="0" w:space="0" w:color="auto"/>
              </w:divBdr>
            </w:div>
          </w:divsChild>
        </w:div>
        <w:div w:id="1161578368">
          <w:marLeft w:val="0"/>
          <w:marRight w:val="0"/>
          <w:marTop w:val="0"/>
          <w:marBottom w:val="0"/>
          <w:divBdr>
            <w:top w:val="none" w:sz="0" w:space="0" w:color="auto"/>
            <w:left w:val="none" w:sz="0" w:space="0" w:color="auto"/>
            <w:bottom w:val="none" w:sz="0" w:space="0" w:color="auto"/>
            <w:right w:val="none" w:sz="0" w:space="0" w:color="auto"/>
          </w:divBdr>
          <w:divsChild>
            <w:div w:id="69543156">
              <w:marLeft w:val="0"/>
              <w:marRight w:val="0"/>
              <w:marTop w:val="0"/>
              <w:marBottom w:val="0"/>
              <w:divBdr>
                <w:top w:val="none" w:sz="0" w:space="0" w:color="auto"/>
                <w:left w:val="none" w:sz="0" w:space="0" w:color="auto"/>
                <w:bottom w:val="none" w:sz="0" w:space="0" w:color="auto"/>
                <w:right w:val="none" w:sz="0" w:space="0" w:color="auto"/>
              </w:divBdr>
              <w:divsChild>
                <w:div w:id="2132741181">
                  <w:marLeft w:val="0"/>
                  <w:marRight w:val="0"/>
                  <w:marTop w:val="0"/>
                  <w:marBottom w:val="0"/>
                  <w:divBdr>
                    <w:top w:val="none" w:sz="0" w:space="0" w:color="auto"/>
                    <w:left w:val="none" w:sz="0" w:space="0" w:color="auto"/>
                    <w:bottom w:val="none" w:sz="0" w:space="0" w:color="auto"/>
                    <w:right w:val="none" w:sz="0" w:space="0" w:color="auto"/>
                  </w:divBdr>
                  <w:divsChild>
                    <w:div w:id="12461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25680">
          <w:marLeft w:val="0"/>
          <w:marRight w:val="0"/>
          <w:marTop w:val="0"/>
          <w:marBottom w:val="0"/>
          <w:divBdr>
            <w:top w:val="none" w:sz="0" w:space="0" w:color="auto"/>
            <w:left w:val="none" w:sz="0" w:space="0" w:color="auto"/>
            <w:bottom w:val="none" w:sz="0" w:space="0" w:color="auto"/>
            <w:right w:val="none" w:sz="0" w:space="0" w:color="auto"/>
          </w:divBdr>
          <w:divsChild>
            <w:div w:id="342825330">
              <w:marLeft w:val="0"/>
              <w:marRight w:val="0"/>
              <w:marTop w:val="0"/>
              <w:marBottom w:val="0"/>
              <w:divBdr>
                <w:top w:val="none" w:sz="0" w:space="0" w:color="auto"/>
                <w:left w:val="none" w:sz="0" w:space="0" w:color="auto"/>
                <w:bottom w:val="none" w:sz="0" w:space="0" w:color="auto"/>
                <w:right w:val="none" w:sz="0" w:space="0" w:color="auto"/>
              </w:divBdr>
              <w:divsChild>
                <w:div w:id="1840197472">
                  <w:marLeft w:val="0"/>
                  <w:marRight w:val="0"/>
                  <w:marTop w:val="0"/>
                  <w:marBottom w:val="0"/>
                  <w:divBdr>
                    <w:top w:val="none" w:sz="0" w:space="0" w:color="auto"/>
                    <w:left w:val="none" w:sz="0" w:space="0" w:color="auto"/>
                    <w:bottom w:val="none" w:sz="0" w:space="0" w:color="auto"/>
                    <w:right w:val="none" w:sz="0" w:space="0" w:color="auto"/>
                  </w:divBdr>
                  <w:divsChild>
                    <w:div w:id="2043243163">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none" w:sz="0" w:space="0" w:color="auto"/>
                            <w:left w:val="none" w:sz="0" w:space="0" w:color="auto"/>
                            <w:bottom w:val="none" w:sz="0" w:space="0" w:color="auto"/>
                            <w:right w:val="none" w:sz="0" w:space="0" w:color="auto"/>
                          </w:divBdr>
                          <w:divsChild>
                            <w:div w:id="242759042">
                              <w:marLeft w:val="0"/>
                              <w:marRight w:val="0"/>
                              <w:marTop w:val="0"/>
                              <w:marBottom w:val="0"/>
                              <w:divBdr>
                                <w:top w:val="none" w:sz="0" w:space="0" w:color="auto"/>
                                <w:left w:val="none" w:sz="0" w:space="0" w:color="auto"/>
                                <w:bottom w:val="none" w:sz="0" w:space="0" w:color="auto"/>
                                <w:right w:val="none" w:sz="0" w:space="0" w:color="auto"/>
                              </w:divBdr>
                            </w:div>
                            <w:div w:id="870800413">
                              <w:marLeft w:val="0"/>
                              <w:marRight w:val="0"/>
                              <w:marTop w:val="0"/>
                              <w:marBottom w:val="0"/>
                              <w:divBdr>
                                <w:top w:val="none" w:sz="0" w:space="0" w:color="auto"/>
                                <w:left w:val="none" w:sz="0" w:space="0" w:color="auto"/>
                                <w:bottom w:val="none" w:sz="0" w:space="0" w:color="auto"/>
                                <w:right w:val="none" w:sz="0" w:space="0" w:color="auto"/>
                              </w:divBdr>
                              <w:divsChild>
                                <w:div w:id="1521357359">
                                  <w:marLeft w:val="0"/>
                                  <w:marRight w:val="0"/>
                                  <w:marTop w:val="0"/>
                                  <w:marBottom w:val="0"/>
                                  <w:divBdr>
                                    <w:top w:val="none" w:sz="0" w:space="0" w:color="auto"/>
                                    <w:left w:val="none" w:sz="0" w:space="0" w:color="auto"/>
                                    <w:bottom w:val="none" w:sz="0" w:space="0" w:color="auto"/>
                                    <w:right w:val="none" w:sz="0" w:space="0" w:color="auto"/>
                                  </w:divBdr>
                                </w:div>
                                <w:div w:id="340815877">
                                  <w:marLeft w:val="0"/>
                                  <w:marRight w:val="0"/>
                                  <w:marTop w:val="0"/>
                                  <w:marBottom w:val="0"/>
                                  <w:divBdr>
                                    <w:top w:val="none" w:sz="0" w:space="0" w:color="auto"/>
                                    <w:left w:val="none" w:sz="0" w:space="0" w:color="auto"/>
                                    <w:bottom w:val="none" w:sz="0" w:space="0" w:color="auto"/>
                                    <w:right w:val="none" w:sz="0" w:space="0" w:color="auto"/>
                                  </w:divBdr>
                                </w:div>
                                <w:div w:id="888763725">
                                  <w:marLeft w:val="0"/>
                                  <w:marRight w:val="0"/>
                                  <w:marTop w:val="0"/>
                                  <w:marBottom w:val="0"/>
                                  <w:divBdr>
                                    <w:top w:val="none" w:sz="0" w:space="0" w:color="auto"/>
                                    <w:left w:val="none" w:sz="0" w:space="0" w:color="auto"/>
                                    <w:bottom w:val="none" w:sz="0" w:space="0" w:color="auto"/>
                                    <w:right w:val="none" w:sz="0" w:space="0" w:color="auto"/>
                                  </w:divBdr>
                                  <w:divsChild>
                                    <w:div w:id="771971126">
                                      <w:marLeft w:val="0"/>
                                      <w:marRight w:val="0"/>
                                      <w:marTop w:val="0"/>
                                      <w:marBottom w:val="0"/>
                                      <w:divBdr>
                                        <w:top w:val="none" w:sz="0" w:space="0" w:color="auto"/>
                                        <w:left w:val="none" w:sz="0" w:space="0" w:color="auto"/>
                                        <w:bottom w:val="none" w:sz="0" w:space="0" w:color="auto"/>
                                        <w:right w:val="none" w:sz="0" w:space="0" w:color="auto"/>
                                      </w:divBdr>
                                      <w:divsChild>
                                        <w:div w:id="807742078">
                                          <w:marLeft w:val="0"/>
                                          <w:marRight w:val="0"/>
                                          <w:marTop w:val="0"/>
                                          <w:marBottom w:val="0"/>
                                          <w:divBdr>
                                            <w:top w:val="none" w:sz="0" w:space="0" w:color="auto"/>
                                            <w:left w:val="none" w:sz="0" w:space="0" w:color="auto"/>
                                            <w:bottom w:val="none" w:sz="0" w:space="0" w:color="auto"/>
                                            <w:right w:val="none" w:sz="0" w:space="0" w:color="auto"/>
                                          </w:divBdr>
                                          <w:divsChild>
                                            <w:div w:id="58943957">
                                              <w:marLeft w:val="0"/>
                                              <w:marRight w:val="0"/>
                                              <w:marTop w:val="0"/>
                                              <w:marBottom w:val="0"/>
                                              <w:divBdr>
                                                <w:top w:val="none" w:sz="0" w:space="0" w:color="auto"/>
                                                <w:left w:val="none" w:sz="0" w:space="0" w:color="auto"/>
                                                <w:bottom w:val="none" w:sz="0" w:space="0" w:color="auto"/>
                                                <w:right w:val="none" w:sz="0" w:space="0" w:color="auto"/>
                                              </w:divBdr>
                                              <w:divsChild>
                                                <w:div w:id="225148156">
                                                  <w:marLeft w:val="0"/>
                                                  <w:marRight w:val="0"/>
                                                  <w:marTop w:val="0"/>
                                                  <w:marBottom w:val="0"/>
                                                  <w:divBdr>
                                                    <w:top w:val="none" w:sz="0" w:space="0" w:color="auto"/>
                                                    <w:left w:val="none" w:sz="0" w:space="0" w:color="auto"/>
                                                    <w:bottom w:val="none" w:sz="0" w:space="0" w:color="auto"/>
                                                    <w:right w:val="none" w:sz="0" w:space="0" w:color="auto"/>
                                                  </w:divBdr>
                                                  <w:divsChild>
                                                    <w:div w:id="6995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8619172">
          <w:marLeft w:val="0"/>
          <w:marRight w:val="0"/>
          <w:marTop w:val="0"/>
          <w:marBottom w:val="0"/>
          <w:divBdr>
            <w:top w:val="none" w:sz="0" w:space="0" w:color="auto"/>
            <w:left w:val="none" w:sz="0" w:space="0" w:color="auto"/>
            <w:bottom w:val="none" w:sz="0" w:space="0" w:color="auto"/>
            <w:right w:val="none" w:sz="0" w:space="0" w:color="auto"/>
          </w:divBdr>
          <w:divsChild>
            <w:div w:id="737896116">
              <w:marLeft w:val="0"/>
              <w:marRight w:val="0"/>
              <w:marTop w:val="0"/>
              <w:marBottom w:val="0"/>
              <w:divBdr>
                <w:top w:val="none" w:sz="0" w:space="0" w:color="auto"/>
                <w:left w:val="none" w:sz="0" w:space="0" w:color="auto"/>
                <w:bottom w:val="none" w:sz="0" w:space="0" w:color="auto"/>
                <w:right w:val="none" w:sz="0" w:space="0" w:color="auto"/>
              </w:divBdr>
              <w:divsChild>
                <w:div w:id="1967470857">
                  <w:marLeft w:val="0"/>
                  <w:marRight w:val="0"/>
                  <w:marTop w:val="0"/>
                  <w:marBottom w:val="0"/>
                  <w:divBdr>
                    <w:top w:val="none" w:sz="0" w:space="0" w:color="auto"/>
                    <w:left w:val="none" w:sz="0" w:space="0" w:color="auto"/>
                    <w:bottom w:val="none" w:sz="0" w:space="0" w:color="auto"/>
                    <w:right w:val="none" w:sz="0" w:space="0" w:color="auto"/>
                  </w:divBdr>
                  <w:divsChild>
                    <w:div w:id="1317026713">
                      <w:marLeft w:val="0"/>
                      <w:marRight w:val="0"/>
                      <w:marTop w:val="0"/>
                      <w:marBottom w:val="0"/>
                      <w:divBdr>
                        <w:top w:val="none" w:sz="0" w:space="0" w:color="auto"/>
                        <w:left w:val="none" w:sz="0" w:space="0" w:color="auto"/>
                        <w:bottom w:val="none" w:sz="0" w:space="0" w:color="auto"/>
                        <w:right w:val="none" w:sz="0" w:space="0" w:color="auto"/>
                      </w:divBdr>
                      <w:divsChild>
                        <w:div w:id="938871530">
                          <w:marLeft w:val="0"/>
                          <w:marRight w:val="0"/>
                          <w:marTop w:val="0"/>
                          <w:marBottom w:val="0"/>
                          <w:divBdr>
                            <w:top w:val="none" w:sz="0" w:space="0" w:color="auto"/>
                            <w:left w:val="none" w:sz="0" w:space="0" w:color="auto"/>
                            <w:bottom w:val="none" w:sz="0" w:space="0" w:color="auto"/>
                            <w:right w:val="none" w:sz="0" w:space="0" w:color="auto"/>
                          </w:divBdr>
                          <w:divsChild>
                            <w:div w:id="1096515074">
                              <w:marLeft w:val="0"/>
                              <w:marRight w:val="0"/>
                              <w:marTop w:val="0"/>
                              <w:marBottom w:val="0"/>
                              <w:divBdr>
                                <w:top w:val="none" w:sz="0" w:space="0" w:color="auto"/>
                                <w:left w:val="none" w:sz="0" w:space="0" w:color="auto"/>
                                <w:bottom w:val="none" w:sz="0" w:space="0" w:color="auto"/>
                                <w:right w:val="none" w:sz="0" w:space="0" w:color="auto"/>
                              </w:divBdr>
                              <w:divsChild>
                                <w:div w:id="1197499631">
                                  <w:marLeft w:val="0"/>
                                  <w:marRight w:val="0"/>
                                  <w:marTop w:val="0"/>
                                  <w:marBottom w:val="0"/>
                                  <w:divBdr>
                                    <w:top w:val="none" w:sz="0" w:space="0" w:color="auto"/>
                                    <w:left w:val="none" w:sz="0" w:space="0" w:color="auto"/>
                                    <w:bottom w:val="none" w:sz="0" w:space="0" w:color="auto"/>
                                    <w:right w:val="none" w:sz="0" w:space="0" w:color="auto"/>
                                  </w:divBdr>
                                  <w:divsChild>
                                    <w:div w:id="16116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318631">
          <w:marLeft w:val="0"/>
          <w:marRight w:val="0"/>
          <w:marTop w:val="0"/>
          <w:marBottom w:val="0"/>
          <w:divBdr>
            <w:top w:val="none" w:sz="0" w:space="0" w:color="auto"/>
            <w:left w:val="none" w:sz="0" w:space="0" w:color="auto"/>
            <w:bottom w:val="none" w:sz="0" w:space="0" w:color="auto"/>
            <w:right w:val="none" w:sz="0" w:space="0" w:color="auto"/>
          </w:divBdr>
        </w:div>
        <w:div w:id="860778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com/news/articles/2023-10-19/europe-s-snub-turns-xi-s-belt-and-road-into-global-south-party?sref=EP6bV7C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np.china-embassy.gov.cn/eng/78085/bd/200410/t20041027_1998103.html" TargetMode="External"/><Relationship Id="rId12" Type="http://schemas.openxmlformats.org/officeDocument/2006/relationships/hyperlink" Target="https://www.bloomberg.com/opinion/articles/2023-07-23/china-s-actual-youth-unemployment-is-a-lot-higher?sref=EP6bV7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mf.org/en/Publications/WEO" TargetMode="External"/><Relationship Id="rId11" Type="http://schemas.openxmlformats.org/officeDocument/2006/relationships/hyperlink" Target="https://www.bloomberg.com/opinion/articles/2023-11-01/china-vanke-is-swept-into-property-sector-s-liquidity-crunch?srnd=undefined&amp;sref=EP6bV7CS" TargetMode="External"/><Relationship Id="rId5" Type="http://schemas.openxmlformats.org/officeDocument/2006/relationships/hyperlink" Target="https://www.bloomberg.com/opinion/authors/AS6n2t3d_iA/tyler-cowen" TargetMode="External"/><Relationship Id="rId10" Type="http://schemas.openxmlformats.org/officeDocument/2006/relationships/hyperlink" Target="https://www.cnn.com/2023/08/21/economy/china-economy-troubles-intl-hnk/index.html" TargetMode="External"/><Relationship Id="rId4" Type="http://schemas.openxmlformats.org/officeDocument/2006/relationships/image" Target="media/image1.jpeg"/><Relationship Id="rId9" Type="http://schemas.openxmlformats.org/officeDocument/2006/relationships/hyperlink" Target="https://www.bloomberg.com/news/articles/2023-10-18/china-s-growth-beats-forecasts-as-consumer-spending-strengthens?sref=EP6bV7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928</Words>
  <Characters>5295</Characters>
  <Application>Microsoft Office Word</Application>
  <DocSecurity>0</DocSecurity>
  <Lines>44</Lines>
  <Paragraphs>12</Paragraphs>
  <ScaleCrop>false</ScaleCrop>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HELPDESK</dc:creator>
  <cp:keywords/>
  <dc:description/>
  <cp:lastModifiedBy>Dimitris Cambis</cp:lastModifiedBy>
  <cp:revision>2</cp:revision>
  <dcterms:created xsi:type="dcterms:W3CDTF">2025-03-21T14:07:00Z</dcterms:created>
  <dcterms:modified xsi:type="dcterms:W3CDTF">2025-03-21T14:07:00Z</dcterms:modified>
</cp:coreProperties>
</file>