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29B72" w14:textId="316004B0" w:rsidR="00741F50" w:rsidRPr="0084714B" w:rsidRDefault="00741F50" w:rsidP="00741F50">
      <w:pPr>
        <w:spacing w:after="0" w:line="240" w:lineRule="auto"/>
        <w:jc w:val="center"/>
        <w:rPr>
          <w:b/>
          <w:sz w:val="28"/>
          <w:szCs w:val="28"/>
          <w:lang w:val="fr-FR"/>
        </w:rPr>
      </w:pPr>
      <w:bookmarkStart w:id="0" w:name="_Toc19450875"/>
      <w:bookmarkStart w:id="1" w:name="_Toc19450876"/>
      <w:bookmarkStart w:id="2" w:name="_Hlk153387542"/>
      <w:r w:rsidRPr="00DD4D80">
        <w:rPr>
          <w:b/>
          <w:sz w:val="28"/>
          <w:szCs w:val="28"/>
          <w:lang w:val="fr-FR"/>
        </w:rPr>
        <w:t>U</w:t>
      </w:r>
      <w:r w:rsidR="00124456">
        <w:rPr>
          <w:b/>
          <w:sz w:val="28"/>
          <w:szCs w:val="28"/>
          <w:lang w:val="fr-FR"/>
        </w:rPr>
        <w:t>niversité</w:t>
      </w:r>
      <w:r w:rsidRPr="00DD4D80">
        <w:rPr>
          <w:b/>
          <w:sz w:val="28"/>
          <w:szCs w:val="28"/>
          <w:lang w:val="fr-FR"/>
        </w:rPr>
        <w:t xml:space="preserve"> </w:t>
      </w:r>
      <w:r w:rsidR="00124456">
        <w:rPr>
          <w:b/>
          <w:sz w:val="28"/>
          <w:szCs w:val="28"/>
          <w:lang w:val="fr-FR"/>
        </w:rPr>
        <w:t>du Pirée</w:t>
      </w:r>
    </w:p>
    <w:p w14:paraId="6AB22526" w14:textId="77777777" w:rsidR="00741F50" w:rsidRPr="007C110C" w:rsidRDefault="00741F50" w:rsidP="00741F50">
      <w:pPr>
        <w:spacing w:after="0" w:line="240" w:lineRule="auto"/>
        <w:jc w:val="center"/>
        <w:rPr>
          <w:b/>
          <w:sz w:val="28"/>
          <w:szCs w:val="28"/>
          <w:lang w:val="fr-FR"/>
        </w:rPr>
      </w:pPr>
      <w:r>
        <w:rPr>
          <w:b/>
          <w:sz w:val="28"/>
          <w:szCs w:val="28"/>
          <w:lang w:val="fr-FR"/>
        </w:rPr>
        <w:t xml:space="preserve">COURS DE </w:t>
      </w:r>
      <w:r w:rsidRPr="00DD4D80">
        <w:rPr>
          <w:b/>
          <w:sz w:val="28"/>
          <w:szCs w:val="28"/>
          <w:lang w:val="fr-FR"/>
        </w:rPr>
        <w:t xml:space="preserve">FRANÇAIS </w:t>
      </w:r>
      <w:r>
        <w:rPr>
          <w:b/>
          <w:sz w:val="28"/>
          <w:szCs w:val="28"/>
          <w:lang w:val="fr-FR"/>
        </w:rPr>
        <w:t>SUR OBJECTIFS UNIVERSITAIRES</w:t>
      </w:r>
    </w:p>
    <w:bookmarkEnd w:id="0"/>
    <w:p w14:paraId="4F48209C" w14:textId="77777777" w:rsidR="00741F50" w:rsidRPr="0098698C" w:rsidRDefault="00741F50" w:rsidP="00741F50">
      <w:pPr>
        <w:spacing w:after="120" w:line="360" w:lineRule="auto"/>
        <w:jc w:val="center"/>
        <w:rPr>
          <w:rFonts w:eastAsia="SimSun" w:cs="Times New Roman"/>
          <w:b/>
          <w:sz w:val="24"/>
          <w:szCs w:val="24"/>
          <w:lang w:val="fr-FR" w:eastAsia="ja-JP"/>
        </w:rPr>
      </w:pPr>
      <w:r w:rsidRPr="00DD4D80">
        <w:rPr>
          <w:rFonts w:eastAsia="SimSun" w:cs="Times New Roman"/>
          <w:b/>
          <w:sz w:val="24"/>
          <w:szCs w:val="24"/>
          <w:lang w:val="fr-FR" w:eastAsia="ja-JP"/>
        </w:rPr>
        <w:t xml:space="preserve">Professeur : Diana </w:t>
      </w:r>
      <w:proofErr w:type="spellStart"/>
      <w:r w:rsidRPr="00DD4D80">
        <w:rPr>
          <w:rFonts w:eastAsia="SimSun" w:cs="Times New Roman"/>
          <w:b/>
          <w:sz w:val="24"/>
          <w:szCs w:val="24"/>
          <w:lang w:val="fr-FR" w:eastAsia="ja-JP"/>
        </w:rPr>
        <w:t>Kakari</w:t>
      </w:r>
      <w:proofErr w:type="spellEnd"/>
    </w:p>
    <w:p w14:paraId="1D17D98A" w14:textId="77777777" w:rsidR="00741F50" w:rsidRDefault="00741F50" w:rsidP="00741F50">
      <w:pPr>
        <w:spacing w:after="120" w:line="360" w:lineRule="auto"/>
        <w:jc w:val="center"/>
        <w:rPr>
          <w:rFonts w:eastAsia="SimSun" w:cs="Times New Roman"/>
          <w:b/>
          <w:sz w:val="24"/>
          <w:szCs w:val="24"/>
          <w:lang w:val="fr-FR" w:eastAsia="ja-JP"/>
        </w:rPr>
      </w:pPr>
      <w:r w:rsidRPr="00DD4D80">
        <w:rPr>
          <w:rFonts w:eastAsia="SimSun" w:cs="Times New Roman"/>
          <w:b/>
          <w:sz w:val="24"/>
          <w:szCs w:val="24"/>
          <w:lang w:val="fr-FR" w:eastAsia="ja-JP"/>
        </w:rPr>
        <w:t>(</w:t>
      </w:r>
      <w:proofErr w:type="gramStart"/>
      <w:r w:rsidRPr="00DD4D80">
        <w:rPr>
          <w:rFonts w:eastAsia="SimSun" w:cs="Times New Roman"/>
          <w:b/>
          <w:sz w:val="24"/>
          <w:szCs w:val="24"/>
          <w:lang w:val="fr-FR" w:eastAsia="ja-JP"/>
        </w:rPr>
        <w:t>tél.</w:t>
      </w:r>
      <w:proofErr w:type="gramEnd"/>
      <w:r w:rsidRPr="00DD4D80">
        <w:rPr>
          <w:rFonts w:eastAsia="SimSun" w:cs="Times New Roman"/>
          <w:b/>
          <w:sz w:val="24"/>
          <w:szCs w:val="24"/>
          <w:lang w:val="fr-FR" w:eastAsia="ja-JP"/>
        </w:rPr>
        <w:t xml:space="preserve"> 6973270524, </w:t>
      </w:r>
      <w:hyperlink r:id="rId8" w:history="1">
        <w:r w:rsidRPr="00954451">
          <w:rPr>
            <w:rStyle w:val="-"/>
            <w:rFonts w:eastAsia="SimSun" w:cs="Times New Roman"/>
            <w:b/>
            <w:sz w:val="24"/>
            <w:szCs w:val="24"/>
            <w:lang w:val="fr-FR" w:eastAsia="ja-JP"/>
          </w:rPr>
          <w:t>dikakari@unipi.gr</w:t>
        </w:r>
      </w:hyperlink>
      <w:r w:rsidRPr="00DD4D80">
        <w:rPr>
          <w:rFonts w:eastAsia="SimSun" w:cs="Times New Roman"/>
          <w:b/>
          <w:sz w:val="24"/>
          <w:szCs w:val="24"/>
          <w:lang w:val="fr-FR" w:eastAsia="ja-JP"/>
        </w:rPr>
        <w:t>)</w:t>
      </w:r>
    </w:p>
    <w:p w14:paraId="20622912" w14:textId="77777777" w:rsidR="007D4CC6" w:rsidRPr="0053724C" w:rsidRDefault="007D4CC6" w:rsidP="007D4CC6">
      <w:pPr>
        <w:spacing w:after="120" w:line="360" w:lineRule="auto"/>
        <w:jc w:val="center"/>
        <w:rPr>
          <w:rFonts w:eastAsia="SimSun" w:cs="Times New Roman"/>
          <w:b/>
          <w:sz w:val="24"/>
          <w:szCs w:val="24"/>
          <w:lang w:val="fr-FR" w:eastAsia="ja-JP"/>
        </w:rPr>
      </w:pPr>
    </w:p>
    <w:p w14:paraId="303A6D40" w14:textId="379E3E08" w:rsidR="00DD4D80" w:rsidRPr="00DD4D80" w:rsidRDefault="00DD4D80" w:rsidP="00DD4D80">
      <w:pPr>
        <w:spacing w:after="120" w:line="360" w:lineRule="auto"/>
        <w:jc w:val="both"/>
        <w:rPr>
          <w:rFonts w:eastAsia="SimSun" w:cs="Times New Roman"/>
          <w:b/>
          <w:sz w:val="24"/>
          <w:szCs w:val="24"/>
          <w:lang w:val="fr-FR" w:eastAsia="ja-JP"/>
        </w:rPr>
      </w:pPr>
      <w:r w:rsidRPr="00DD4D80">
        <w:rPr>
          <w:rFonts w:eastAsia="SimSun" w:cs="Times New Roman"/>
          <w:b/>
          <w:sz w:val="24"/>
          <w:szCs w:val="24"/>
          <w:lang w:val="fr-FR" w:eastAsia="ja-JP"/>
        </w:rPr>
        <w:t>Date du</w:t>
      </w:r>
      <w:r w:rsidR="00CA1495" w:rsidRPr="0098698C">
        <w:rPr>
          <w:rFonts w:eastAsia="SimSun" w:cs="Times New Roman"/>
          <w:b/>
          <w:sz w:val="24"/>
          <w:szCs w:val="24"/>
          <w:lang w:val="fr-FR" w:eastAsia="ja-JP"/>
        </w:rPr>
        <w:t xml:space="preserve"> </w:t>
      </w:r>
      <w:r w:rsidR="00A2421E">
        <w:rPr>
          <w:rFonts w:eastAsia="SimSun" w:cs="Times New Roman"/>
          <w:b/>
          <w:sz w:val="24"/>
          <w:szCs w:val="24"/>
          <w:lang w:val="fr-FR" w:eastAsia="ja-JP"/>
        </w:rPr>
        <w:t>neuv</w:t>
      </w:r>
      <w:r w:rsidR="00FF3CAB" w:rsidRPr="00701536">
        <w:rPr>
          <w:rFonts w:eastAsia="SimSun" w:cs="Times New Roman"/>
          <w:b/>
          <w:sz w:val="24"/>
          <w:szCs w:val="24"/>
          <w:lang w:val="fr-FR" w:eastAsia="ja-JP"/>
        </w:rPr>
        <w:t>i</w:t>
      </w:r>
      <w:r w:rsidR="00C555CB">
        <w:rPr>
          <w:rFonts w:eastAsia="SimSun" w:cs="Times New Roman"/>
          <w:b/>
          <w:sz w:val="24"/>
          <w:szCs w:val="24"/>
          <w:lang w:val="fr-FR" w:eastAsia="ja-JP"/>
        </w:rPr>
        <w:t>ème</w:t>
      </w:r>
      <w:r w:rsidRPr="00DD4D80">
        <w:rPr>
          <w:rFonts w:eastAsia="SimSun" w:cs="Times New Roman"/>
          <w:b/>
          <w:sz w:val="24"/>
          <w:szCs w:val="24"/>
          <w:lang w:val="fr-FR" w:eastAsia="ja-JP"/>
        </w:rPr>
        <w:t xml:space="preserve"> cours</w:t>
      </w:r>
    </w:p>
    <w:p w14:paraId="469B19A9" w14:textId="54720D1C" w:rsidR="00643A51" w:rsidRDefault="00E53863" w:rsidP="00BE23AE">
      <w:pPr>
        <w:rPr>
          <w:rFonts w:eastAsia="SimSun" w:cs="Times New Roman"/>
          <w:b/>
          <w:sz w:val="24"/>
          <w:szCs w:val="24"/>
          <w:lang w:val="fr-FR" w:eastAsia="ja-JP"/>
        </w:rPr>
      </w:pPr>
      <w:r>
        <w:rPr>
          <w:rFonts w:eastAsia="SimSun" w:cs="Times New Roman"/>
          <w:b/>
          <w:sz w:val="24"/>
          <w:szCs w:val="24"/>
          <w:lang w:val="fr-FR" w:eastAsia="ja-JP"/>
        </w:rPr>
        <w:t>Niveau intermédiaire</w:t>
      </w:r>
    </w:p>
    <w:p w14:paraId="366DC5D6" w14:textId="77777777" w:rsidR="004E356A" w:rsidRPr="00DD4D80" w:rsidRDefault="004E356A" w:rsidP="00BE23AE">
      <w:pPr>
        <w:rPr>
          <w:rFonts w:eastAsia="SimSun" w:cs="Times New Roman"/>
          <w:b/>
          <w:sz w:val="24"/>
          <w:szCs w:val="24"/>
          <w:lang w:val="fr-FR" w:eastAsia="ja-JP"/>
        </w:rPr>
      </w:pPr>
    </w:p>
    <w:p w14:paraId="369B2DD1" w14:textId="0E22A790" w:rsidR="003A29C0" w:rsidRPr="006E6B08" w:rsidRDefault="00DD4D80" w:rsidP="00643A51">
      <w:pPr>
        <w:spacing w:after="120" w:line="240" w:lineRule="auto"/>
        <w:jc w:val="both"/>
        <w:rPr>
          <w:rFonts w:eastAsia="SimSun" w:cs="Times New Roman"/>
          <w:b/>
          <w:sz w:val="24"/>
          <w:szCs w:val="24"/>
          <w:lang w:val="fr-FR" w:eastAsia="ja-JP"/>
        </w:rPr>
      </w:pPr>
      <w:r w:rsidRPr="00DD4D80">
        <w:rPr>
          <w:rFonts w:eastAsia="SimSun" w:cs="Times New Roman"/>
          <w:b/>
          <w:sz w:val="24"/>
          <w:szCs w:val="24"/>
          <w:lang w:val="fr-FR" w:eastAsia="ja-JP"/>
        </w:rPr>
        <w:t>Objectif</w:t>
      </w:r>
      <w:r w:rsidR="00F93F48">
        <w:rPr>
          <w:rFonts w:eastAsia="SimSun" w:cs="Times New Roman"/>
          <w:b/>
          <w:sz w:val="24"/>
          <w:szCs w:val="24"/>
          <w:lang w:val="fr-FR" w:eastAsia="ja-JP"/>
        </w:rPr>
        <w:t>s</w:t>
      </w:r>
      <w:r w:rsidRPr="00DD4D80">
        <w:rPr>
          <w:rFonts w:eastAsia="SimSun" w:cs="Times New Roman"/>
          <w:b/>
          <w:sz w:val="24"/>
          <w:szCs w:val="24"/>
          <w:lang w:val="fr-FR" w:eastAsia="ja-JP"/>
        </w:rPr>
        <w:t xml:space="preserve"> : </w:t>
      </w:r>
      <w:bookmarkEnd w:id="1"/>
    </w:p>
    <w:bookmarkEnd w:id="2"/>
    <w:p w14:paraId="0FFD039B" w14:textId="35D8D753" w:rsidR="00793084" w:rsidRPr="00452125" w:rsidRDefault="006E6B08" w:rsidP="00DB3563">
      <w:pPr>
        <w:pStyle w:val="a3"/>
        <w:numPr>
          <w:ilvl w:val="0"/>
          <w:numId w:val="23"/>
        </w:numPr>
        <w:spacing w:after="120" w:line="360" w:lineRule="auto"/>
        <w:jc w:val="both"/>
        <w:rPr>
          <w:rFonts w:eastAsia="SimSun" w:cstheme="minorHAnsi"/>
          <w:bCs/>
          <w:lang w:val="fr-FR" w:eastAsia="ja-JP"/>
        </w:rPr>
      </w:pPr>
      <w:r w:rsidRPr="00452125">
        <w:rPr>
          <w:rFonts w:eastAsia="SimSun" w:cstheme="minorHAnsi"/>
          <w:bCs/>
          <w:lang w:val="fr-FR" w:eastAsia="ja-JP"/>
        </w:rPr>
        <w:t xml:space="preserve">Découvrir </w:t>
      </w:r>
      <w:r w:rsidR="00546F6E" w:rsidRPr="00452125">
        <w:rPr>
          <w:rFonts w:eastAsia="SimSun" w:cstheme="minorHAnsi"/>
          <w:bCs/>
          <w:lang w:val="fr-FR" w:eastAsia="ja-JP"/>
        </w:rPr>
        <w:t xml:space="preserve">les spécialisations </w:t>
      </w:r>
      <w:r w:rsidRPr="00452125">
        <w:rPr>
          <w:rFonts w:eastAsia="SimSun" w:cstheme="minorHAnsi"/>
          <w:bCs/>
          <w:lang w:val="fr-FR" w:eastAsia="ja-JP"/>
        </w:rPr>
        <w:t>d’un Economiste</w:t>
      </w:r>
      <w:r w:rsidR="007367C3" w:rsidRPr="00452125">
        <w:rPr>
          <w:rFonts w:eastAsia="SimSun" w:cstheme="minorHAnsi"/>
          <w:bCs/>
          <w:lang w:val="fr-FR" w:eastAsia="ja-JP"/>
        </w:rPr>
        <w:t> /d’</w:t>
      </w:r>
      <w:r w:rsidR="003027A3" w:rsidRPr="00452125">
        <w:rPr>
          <w:rFonts w:eastAsia="SimSun" w:cstheme="minorHAnsi"/>
          <w:bCs/>
          <w:lang w:val="fr-FR" w:eastAsia="ja-JP"/>
        </w:rPr>
        <w:t xml:space="preserve">un </w:t>
      </w:r>
      <w:r w:rsidR="007367C3" w:rsidRPr="00452125">
        <w:rPr>
          <w:rFonts w:eastAsia="SimSun" w:cstheme="minorHAnsi"/>
          <w:bCs/>
          <w:lang w:val="fr-FR" w:eastAsia="ja-JP"/>
        </w:rPr>
        <w:t>ingénieur logiciel</w:t>
      </w:r>
    </w:p>
    <w:p w14:paraId="1A1BFC9F" w14:textId="297A067F" w:rsidR="00DB3563" w:rsidRPr="00DD09B5" w:rsidRDefault="00DB3563" w:rsidP="00DB3563">
      <w:pPr>
        <w:pStyle w:val="a3"/>
        <w:numPr>
          <w:ilvl w:val="0"/>
          <w:numId w:val="23"/>
        </w:numPr>
        <w:spacing w:after="120" w:line="360" w:lineRule="auto"/>
        <w:jc w:val="both"/>
        <w:rPr>
          <w:rFonts w:eastAsia="SimSun" w:cstheme="minorHAnsi"/>
          <w:bCs/>
          <w:lang w:val="fr-FR" w:eastAsia="ja-JP"/>
        </w:rPr>
      </w:pPr>
      <w:r w:rsidRPr="00DD09B5">
        <w:rPr>
          <w:rFonts w:eastAsia="SimSun" w:cstheme="minorHAnsi"/>
          <w:bCs/>
          <w:lang w:val="fr-FR" w:eastAsia="ja-JP"/>
        </w:rPr>
        <w:t xml:space="preserve">Réviser les particularités de la conjugaison des verbes </w:t>
      </w:r>
      <w:r w:rsidR="006E5C17" w:rsidRPr="00DD09B5">
        <w:rPr>
          <w:rFonts w:eastAsia="SimSun" w:cstheme="minorHAnsi"/>
          <w:bCs/>
          <w:lang w:val="fr-FR" w:eastAsia="ja-JP"/>
        </w:rPr>
        <w:t>du deuxième groupe</w:t>
      </w:r>
    </w:p>
    <w:p w14:paraId="2F0FEDD1" w14:textId="77C320C8" w:rsidR="009B06EE" w:rsidRPr="00487274" w:rsidRDefault="009B06EE" w:rsidP="00DB3563">
      <w:pPr>
        <w:pStyle w:val="a3"/>
        <w:numPr>
          <w:ilvl w:val="0"/>
          <w:numId w:val="23"/>
        </w:numPr>
        <w:spacing w:after="120" w:line="360" w:lineRule="auto"/>
        <w:jc w:val="both"/>
        <w:rPr>
          <w:rFonts w:eastAsia="SimSun" w:cstheme="minorHAnsi"/>
          <w:bCs/>
          <w:lang w:val="fr-FR" w:eastAsia="ja-JP"/>
        </w:rPr>
      </w:pPr>
      <w:r w:rsidRPr="00487274">
        <w:rPr>
          <w:rFonts w:eastAsia="SimSun" w:cstheme="minorHAnsi"/>
          <w:bCs/>
          <w:lang w:val="fr-FR" w:eastAsia="ja-JP"/>
        </w:rPr>
        <w:t>Apprendre le futur proche</w:t>
      </w:r>
    </w:p>
    <w:p w14:paraId="13CD89CD" w14:textId="5C17CC3E" w:rsidR="00EB71E1" w:rsidRPr="00715606" w:rsidRDefault="00EB71E1" w:rsidP="00DB3563">
      <w:pPr>
        <w:pStyle w:val="a3"/>
        <w:numPr>
          <w:ilvl w:val="0"/>
          <w:numId w:val="23"/>
        </w:numPr>
        <w:spacing w:after="120" w:line="360" w:lineRule="auto"/>
        <w:jc w:val="both"/>
        <w:rPr>
          <w:rFonts w:eastAsia="SimSun" w:cstheme="minorHAnsi"/>
          <w:bCs/>
          <w:lang w:val="fr-FR" w:eastAsia="ja-JP"/>
        </w:rPr>
      </w:pPr>
      <w:r w:rsidRPr="00715606">
        <w:rPr>
          <w:rFonts w:eastAsia="SimSun" w:cstheme="minorHAnsi"/>
          <w:bCs/>
          <w:lang w:val="fr-FR" w:eastAsia="ja-JP"/>
        </w:rPr>
        <w:t>Différencier les notions de finance et d’économie</w:t>
      </w:r>
    </w:p>
    <w:p w14:paraId="1803526C" w14:textId="0786C662" w:rsidR="004F2235" w:rsidRPr="00F87F08" w:rsidRDefault="004F2235" w:rsidP="00DB3563">
      <w:pPr>
        <w:pStyle w:val="a3"/>
        <w:numPr>
          <w:ilvl w:val="0"/>
          <w:numId w:val="23"/>
        </w:numPr>
        <w:spacing w:after="120" w:line="360" w:lineRule="auto"/>
        <w:jc w:val="both"/>
        <w:rPr>
          <w:rFonts w:eastAsia="SimSun" w:cstheme="minorHAnsi"/>
          <w:bCs/>
          <w:lang w:val="fr-FR" w:eastAsia="ja-JP"/>
        </w:rPr>
      </w:pPr>
      <w:r w:rsidRPr="00F87F08">
        <w:rPr>
          <w:rFonts w:eastAsia="SimSun" w:cstheme="minorHAnsi"/>
          <w:bCs/>
          <w:lang w:val="fr-FR" w:eastAsia="ja-JP"/>
        </w:rPr>
        <w:t>Réviser les adjectifs démonstratifs</w:t>
      </w:r>
      <w:r w:rsidR="00BB07E2" w:rsidRPr="00F87F08">
        <w:rPr>
          <w:rFonts w:eastAsia="SimSun" w:cstheme="minorHAnsi"/>
          <w:bCs/>
          <w:lang w:val="fr-FR" w:eastAsia="ja-JP"/>
        </w:rPr>
        <w:t xml:space="preserve"> </w:t>
      </w:r>
    </w:p>
    <w:p w14:paraId="552ED226" w14:textId="69115E68" w:rsidR="003A29C0" w:rsidRDefault="003A29C0" w:rsidP="000234E8">
      <w:pPr>
        <w:spacing w:after="120" w:line="360" w:lineRule="auto"/>
        <w:jc w:val="both"/>
        <w:rPr>
          <w:rFonts w:eastAsia="SimSun" w:cstheme="minorHAnsi"/>
          <w:b/>
          <w:sz w:val="24"/>
          <w:szCs w:val="24"/>
          <w:lang w:val="fr-FR" w:eastAsia="ja-JP"/>
        </w:rPr>
      </w:pPr>
      <w:r w:rsidRPr="0079007E">
        <w:rPr>
          <w:rFonts w:eastAsia="SimSun" w:cstheme="minorHAnsi"/>
          <w:b/>
          <w:sz w:val="24"/>
          <w:szCs w:val="24"/>
          <w:lang w:val="fr-FR" w:eastAsia="ja-JP"/>
        </w:rPr>
        <w:t>Contenu</w:t>
      </w:r>
      <w:r w:rsidR="006006B9" w:rsidRPr="0079007E">
        <w:rPr>
          <w:rFonts w:eastAsia="SimSun" w:cstheme="minorHAnsi"/>
          <w:b/>
          <w:sz w:val="24"/>
          <w:szCs w:val="24"/>
          <w:lang w:val="fr-FR" w:eastAsia="ja-JP"/>
        </w:rPr>
        <w:t>s</w:t>
      </w:r>
      <w:r w:rsidRPr="0079007E">
        <w:rPr>
          <w:rFonts w:eastAsia="SimSun" w:cstheme="minorHAnsi"/>
          <w:b/>
          <w:sz w:val="24"/>
          <w:szCs w:val="24"/>
          <w:lang w:val="fr-FR" w:eastAsia="ja-JP"/>
        </w:rPr>
        <w:t xml:space="preserve"> : </w:t>
      </w:r>
    </w:p>
    <w:p w14:paraId="000408B3" w14:textId="04249645" w:rsidR="00546F6E" w:rsidRPr="00E33F42" w:rsidRDefault="0015561D" w:rsidP="006E6B08">
      <w:pPr>
        <w:spacing w:line="360" w:lineRule="auto"/>
        <w:jc w:val="both"/>
        <w:rPr>
          <w:rFonts w:eastAsia="SimSun" w:cstheme="minorHAnsi"/>
          <w:bCs/>
          <w:lang w:val="fr-FR" w:eastAsia="ja-JP"/>
        </w:rPr>
      </w:pPr>
      <w:r w:rsidRPr="00E33F42">
        <w:rPr>
          <w:rFonts w:eastAsia="SimSun" w:cstheme="minorHAnsi"/>
          <w:bCs/>
          <w:lang w:val="fr-FR" w:eastAsia="ja-JP"/>
        </w:rPr>
        <w:t>1.</w:t>
      </w:r>
      <w:r w:rsidR="007367C3" w:rsidRPr="00E33F42">
        <w:rPr>
          <w:rFonts w:eastAsia="SimSun" w:cstheme="minorHAnsi"/>
          <w:bCs/>
          <w:lang w:val="fr-FR" w:eastAsia="ja-JP"/>
        </w:rPr>
        <w:t xml:space="preserve">1. </w:t>
      </w:r>
      <w:r w:rsidR="006E6B08" w:rsidRPr="00E33F42">
        <w:rPr>
          <w:rFonts w:eastAsia="SimSun" w:cstheme="minorHAnsi"/>
          <w:bCs/>
          <w:lang w:val="fr-FR" w:eastAsia="ja-JP"/>
        </w:rPr>
        <w:t xml:space="preserve">Visitez le site </w:t>
      </w:r>
      <w:hyperlink r:id="rId9" w:history="1">
        <w:r w:rsidR="006E6B08" w:rsidRPr="00E33F42">
          <w:rPr>
            <w:rStyle w:val="-"/>
            <w:rFonts w:eastAsia="SimSun" w:cstheme="minorHAnsi"/>
            <w:bCs/>
            <w:color w:val="auto"/>
            <w:lang w:val="fr-FR" w:eastAsia="ja-JP"/>
          </w:rPr>
          <w:t>https://www.hellowork.com/fr-fr/metiers/economiste.html</w:t>
        </w:r>
      </w:hyperlink>
      <w:r w:rsidR="006E6B08" w:rsidRPr="00E33F42">
        <w:rPr>
          <w:rFonts w:eastAsia="SimSun" w:cstheme="minorHAnsi"/>
          <w:bCs/>
          <w:lang w:val="fr-FR" w:eastAsia="ja-JP"/>
        </w:rPr>
        <w:t xml:space="preserve"> </w:t>
      </w:r>
    </w:p>
    <w:p w14:paraId="6B6151E5" w14:textId="75790C06" w:rsidR="000D5FD5" w:rsidRPr="00E33F42" w:rsidRDefault="006E6B08" w:rsidP="00695749">
      <w:pPr>
        <w:spacing w:line="360" w:lineRule="auto"/>
        <w:jc w:val="both"/>
        <w:rPr>
          <w:rFonts w:eastAsia="SimSun" w:cstheme="minorHAnsi"/>
          <w:bCs/>
          <w:lang w:val="fr-FR" w:eastAsia="ja-JP"/>
        </w:rPr>
      </w:pPr>
      <w:proofErr w:type="gramStart"/>
      <w:r w:rsidRPr="00E33F42">
        <w:rPr>
          <w:rFonts w:eastAsia="SimSun" w:cstheme="minorHAnsi"/>
          <w:bCs/>
          <w:lang w:val="fr-FR" w:eastAsia="ja-JP"/>
        </w:rPr>
        <w:t>pour</w:t>
      </w:r>
      <w:proofErr w:type="gramEnd"/>
      <w:r w:rsidR="00695749" w:rsidRPr="00E33F42">
        <w:rPr>
          <w:rFonts w:eastAsia="SimSun" w:cstheme="minorHAnsi"/>
          <w:bCs/>
          <w:lang w:val="fr-FR" w:eastAsia="ja-JP"/>
        </w:rPr>
        <w:t xml:space="preserve"> </w:t>
      </w:r>
      <w:r w:rsidR="00546F6E" w:rsidRPr="00E33F42">
        <w:rPr>
          <w:rFonts w:eastAsia="SimSun" w:cstheme="minorHAnsi"/>
          <w:bCs/>
          <w:lang w:val="fr-FR" w:eastAsia="ja-JP"/>
        </w:rPr>
        <w:t>énumérer les spécialisation</w:t>
      </w:r>
      <w:r w:rsidR="00D81CF9" w:rsidRPr="00E33F42">
        <w:rPr>
          <w:rFonts w:eastAsia="SimSun" w:cstheme="minorHAnsi"/>
          <w:bCs/>
          <w:lang w:val="fr-FR" w:eastAsia="ja-JP"/>
        </w:rPr>
        <w:t>s</w:t>
      </w:r>
      <w:r w:rsidR="00546F6E" w:rsidRPr="00E33F42">
        <w:rPr>
          <w:rFonts w:eastAsia="SimSun" w:cstheme="minorHAnsi"/>
          <w:bCs/>
          <w:lang w:val="fr-FR" w:eastAsia="ja-JP"/>
        </w:rPr>
        <w:t xml:space="preserve"> d’un économiste (lisez la première</w:t>
      </w:r>
      <w:r w:rsidR="00DC69DF" w:rsidRPr="00E33F42">
        <w:rPr>
          <w:rFonts w:eastAsia="SimSun" w:cstheme="minorHAnsi"/>
          <w:bCs/>
          <w:lang w:val="fr-FR" w:eastAsia="ja-JP"/>
        </w:rPr>
        <w:t xml:space="preserve">, </w:t>
      </w:r>
      <w:r w:rsidR="00546F6E" w:rsidRPr="00E33F42">
        <w:rPr>
          <w:rFonts w:eastAsia="SimSun" w:cstheme="minorHAnsi"/>
          <w:bCs/>
          <w:lang w:val="fr-FR" w:eastAsia="ja-JP"/>
        </w:rPr>
        <w:t>la troisième</w:t>
      </w:r>
      <w:r w:rsidR="00DC69DF" w:rsidRPr="00E33F42">
        <w:rPr>
          <w:rFonts w:eastAsia="SimSun" w:cstheme="minorHAnsi"/>
          <w:bCs/>
          <w:lang w:val="fr-FR" w:eastAsia="ja-JP"/>
        </w:rPr>
        <w:t>, la quatrième et la cinquième</w:t>
      </w:r>
      <w:r w:rsidR="00546F6E" w:rsidRPr="00E33F42">
        <w:rPr>
          <w:rFonts w:eastAsia="SimSun" w:cstheme="minorHAnsi"/>
          <w:bCs/>
          <w:lang w:val="fr-FR" w:eastAsia="ja-JP"/>
        </w:rPr>
        <w:t xml:space="preserve"> proposition du paragraphe intitulé « Qu’est-ce qu’un Economiste »)</w:t>
      </w:r>
      <w:r w:rsidR="00EB06B3" w:rsidRPr="00E33F42">
        <w:rPr>
          <w:rFonts w:eastAsia="SimSun" w:cstheme="minorHAnsi"/>
          <w:bCs/>
          <w:lang w:val="fr-FR" w:eastAsia="ja-JP"/>
        </w:rPr>
        <w:t xml:space="preserve"> </w:t>
      </w:r>
    </w:p>
    <w:p w14:paraId="0B18124F" w14:textId="3DE3123A" w:rsidR="007367C3" w:rsidRPr="00A633D9" w:rsidRDefault="007367C3" w:rsidP="00695749">
      <w:pPr>
        <w:spacing w:line="360" w:lineRule="auto"/>
        <w:jc w:val="both"/>
        <w:rPr>
          <w:rFonts w:eastAsia="SimSun" w:cstheme="minorHAnsi"/>
          <w:bCs/>
          <w:lang w:val="fr-FR" w:eastAsia="ja-JP"/>
        </w:rPr>
      </w:pPr>
      <w:r w:rsidRPr="00A633D9">
        <w:rPr>
          <w:rFonts w:eastAsia="SimSun" w:cstheme="minorHAnsi"/>
          <w:bCs/>
          <w:lang w:val="fr-FR" w:eastAsia="ja-JP"/>
        </w:rPr>
        <w:t xml:space="preserve">1.2. Visitez le site </w:t>
      </w:r>
      <w:hyperlink r:id="rId10" w:history="1">
        <w:r w:rsidRPr="00A633D9">
          <w:rPr>
            <w:rStyle w:val="-"/>
            <w:rFonts w:eastAsia="SimSun" w:cstheme="minorHAnsi"/>
            <w:bCs/>
            <w:color w:val="auto"/>
            <w:lang w:val="fr-FR" w:eastAsia="ja-JP"/>
          </w:rPr>
          <w:t>https://www.hellowork.com/fr-fr/metiers/ingenieur-logiciel.html</w:t>
        </w:r>
      </w:hyperlink>
      <w:r w:rsidRPr="00A633D9">
        <w:rPr>
          <w:rFonts w:eastAsia="SimSun" w:cstheme="minorHAnsi"/>
          <w:bCs/>
          <w:lang w:val="fr-FR" w:eastAsia="ja-JP"/>
        </w:rPr>
        <w:t xml:space="preserve"> pour comprendre ce qu’un Ingénieur Logiciel (lisez la première ligne du paragraphe intitulé « Qu’est-ce qu’un Ingénieur logiciel ». </w:t>
      </w:r>
    </w:p>
    <w:p w14:paraId="4737A78A" w14:textId="37455B01" w:rsidR="00DD09B5" w:rsidRPr="00DD09B5" w:rsidRDefault="00DB3563" w:rsidP="00DD09B5">
      <w:pPr>
        <w:rPr>
          <w:lang w:val="fr-FR"/>
        </w:rPr>
      </w:pPr>
      <w:r>
        <w:rPr>
          <w:rFonts w:eastAsia="SimSun" w:cstheme="minorHAnsi"/>
          <w:bCs/>
          <w:lang w:val="fr-FR" w:eastAsia="ja-JP"/>
        </w:rPr>
        <w:t xml:space="preserve">2. </w:t>
      </w:r>
      <w:r w:rsidR="002E1C40">
        <w:rPr>
          <w:rFonts w:eastAsia="SimSun" w:cstheme="minorHAnsi"/>
          <w:bCs/>
          <w:lang w:val="fr-FR" w:eastAsia="ja-JP"/>
        </w:rPr>
        <w:t xml:space="preserve">Visitez le site </w:t>
      </w:r>
      <w:hyperlink r:id="rId11" w:history="1">
        <w:r w:rsidR="00DD09B5" w:rsidRPr="00DD09B5">
          <w:rPr>
            <w:rStyle w:val="-"/>
            <w:lang w:val="fr-FR"/>
          </w:rPr>
          <w:t>https://www.professeurfrancais.com/post/les-verbes-du-deuxi%C3%A8me-groupe-en-fran%C3%A7ais</w:t>
        </w:r>
      </w:hyperlink>
    </w:p>
    <w:p w14:paraId="76D09904" w14:textId="7AC0F38D" w:rsidR="00743D31" w:rsidRDefault="002E1C40" w:rsidP="0079007E">
      <w:pPr>
        <w:spacing w:after="120" w:line="360" w:lineRule="auto"/>
        <w:jc w:val="both"/>
        <w:rPr>
          <w:rFonts w:eastAsia="SimSun" w:cstheme="minorHAnsi"/>
          <w:bCs/>
          <w:lang w:val="fr-FR" w:eastAsia="ja-JP"/>
        </w:rPr>
      </w:pPr>
      <w:proofErr w:type="gramStart"/>
      <w:r>
        <w:rPr>
          <w:rFonts w:eastAsia="SimSun" w:cstheme="minorHAnsi"/>
          <w:bCs/>
          <w:lang w:val="fr-FR" w:eastAsia="ja-JP"/>
        </w:rPr>
        <w:t>pour</w:t>
      </w:r>
      <w:proofErr w:type="gramEnd"/>
      <w:r>
        <w:rPr>
          <w:rFonts w:eastAsia="SimSun" w:cstheme="minorHAnsi"/>
          <w:bCs/>
          <w:lang w:val="fr-FR" w:eastAsia="ja-JP"/>
        </w:rPr>
        <w:t xml:space="preserve"> réviser les particularités des verbes </w:t>
      </w:r>
      <w:r w:rsidR="00DD09B5">
        <w:rPr>
          <w:rFonts w:eastAsia="SimSun" w:cstheme="minorHAnsi"/>
          <w:bCs/>
          <w:lang w:val="fr-FR" w:eastAsia="ja-JP"/>
        </w:rPr>
        <w:t>du deuxième</w:t>
      </w:r>
      <w:r>
        <w:rPr>
          <w:rFonts w:eastAsia="SimSun" w:cstheme="minorHAnsi"/>
          <w:bCs/>
          <w:lang w:val="fr-FR" w:eastAsia="ja-JP"/>
        </w:rPr>
        <w:t xml:space="preserve"> groupe</w:t>
      </w:r>
    </w:p>
    <w:p w14:paraId="5ADAED58" w14:textId="594DAD90" w:rsidR="00487274" w:rsidRDefault="00B74519" w:rsidP="0079007E">
      <w:pPr>
        <w:spacing w:after="120" w:line="360" w:lineRule="auto"/>
        <w:jc w:val="both"/>
        <w:rPr>
          <w:rFonts w:eastAsia="SimSun" w:cstheme="minorHAnsi"/>
          <w:bCs/>
          <w:lang w:val="fr-FR" w:eastAsia="ja-JP"/>
        </w:rPr>
      </w:pPr>
      <w:r>
        <w:rPr>
          <w:rFonts w:eastAsia="SimSun" w:cstheme="minorHAnsi"/>
          <w:bCs/>
          <w:lang w:val="fr-FR" w:eastAsia="ja-JP"/>
        </w:rPr>
        <w:t xml:space="preserve">3. </w:t>
      </w:r>
      <w:r w:rsidR="00487274">
        <w:rPr>
          <w:rFonts w:eastAsia="SimSun" w:cstheme="minorHAnsi"/>
          <w:bCs/>
          <w:lang w:val="fr-FR" w:eastAsia="ja-JP"/>
        </w:rPr>
        <w:t xml:space="preserve">Visitez le site </w:t>
      </w:r>
      <w:hyperlink r:id="rId12" w:history="1">
        <w:r w:rsidR="00487274" w:rsidRPr="0031542B">
          <w:rPr>
            <w:rStyle w:val="-"/>
            <w:rFonts w:eastAsia="SimSun" w:cstheme="minorHAnsi"/>
            <w:bCs/>
            <w:lang w:val="fr-FR" w:eastAsia="ja-JP"/>
          </w:rPr>
          <w:t>https://www.francaisfacile.com/exercices/exercice-francais-2/exercice-francais-12541.php</w:t>
        </w:r>
      </w:hyperlink>
      <w:r w:rsidR="00487274">
        <w:rPr>
          <w:rFonts w:eastAsia="SimSun" w:cstheme="minorHAnsi"/>
          <w:bCs/>
          <w:lang w:val="fr-FR" w:eastAsia="ja-JP"/>
        </w:rPr>
        <w:t xml:space="preserve"> pour réviser le futur proche</w:t>
      </w:r>
    </w:p>
    <w:p w14:paraId="656455C6" w14:textId="230DCE7B" w:rsidR="00EB71E1" w:rsidRPr="00715606" w:rsidRDefault="0041265A" w:rsidP="0079007E">
      <w:pPr>
        <w:spacing w:after="120" w:line="360" w:lineRule="auto"/>
        <w:jc w:val="both"/>
        <w:rPr>
          <w:rFonts w:eastAsia="SimSun" w:cstheme="minorHAnsi"/>
          <w:bCs/>
          <w:lang w:val="fr-FR" w:eastAsia="ja-JP"/>
        </w:rPr>
      </w:pPr>
      <w:r>
        <w:rPr>
          <w:rFonts w:eastAsia="SimSun" w:cstheme="minorHAnsi"/>
          <w:bCs/>
          <w:lang w:val="fr-FR" w:eastAsia="ja-JP"/>
        </w:rPr>
        <w:t>4</w:t>
      </w:r>
      <w:r w:rsidR="00EB71E1" w:rsidRPr="00715606">
        <w:rPr>
          <w:rFonts w:eastAsia="SimSun" w:cstheme="minorHAnsi"/>
          <w:bCs/>
          <w:lang w:val="fr-FR" w:eastAsia="ja-JP"/>
        </w:rPr>
        <w:t>. Visitez le site https://www.inseec.com/faq/quels-sont-les-domaines-de-la-finance/ pour définir le</w:t>
      </w:r>
      <w:r>
        <w:rPr>
          <w:rFonts w:eastAsia="SimSun" w:cstheme="minorHAnsi"/>
          <w:bCs/>
          <w:lang w:val="fr-FR" w:eastAsia="ja-JP"/>
        </w:rPr>
        <w:t>s</w:t>
      </w:r>
      <w:r w:rsidR="00EB71E1" w:rsidRPr="00715606">
        <w:rPr>
          <w:rFonts w:eastAsia="SimSun" w:cstheme="minorHAnsi"/>
          <w:bCs/>
          <w:lang w:val="fr-FR" w:eastAsia="ja-JP"/>
        </w:rPr>
        <w:t xml:space="preserve"> terme</w:t>
      </w:r>
      <w:r>
        <w:rPr>
          <w:rFonts w:eastAsia="SimSun" w:cstheme="minorHAnsi"/>
          <w:bCs/>
          <w:lang w:val="fr-FR" w:eastAsia="ja-JP"/>
        </w:rPr>
        <w:t>s</w:t>
      </w:r>
      <w:r w:rsidR="00EB71E1" w:rsidRPr="00715606">
        <w:rPr>
          <w:rFonts w:eastAsia="SimSun" w:cstheme="minorHAnsi"/>
          <w:bCs/>
          <w:lang w:val="fr-FR" w:eastAsia="ja-JP"/>
        </w:rPr>
        <w:t xml:space="preserve"> finance</w:t>
      </w:r>
      <w:r w:rsidR="00BE7915">
        <w:rPr>
          <w:rFonts w:eastAsia="SimSun" w:cstheme="minorHAnsi"/>
          <w:bCs/>
          <w:lang w:val="fr-FR" w:eastAsia="ja-JP"/>
        </w:rPr>
        <w:t xml:space="preserve"> </w:t>
      </w:r>
      <w:r w:rsidR="00A63667">
        <w:rPr>
          <w:rFonts w:eastAsia="SimSun" w:cstheme="minorHAnsi"/>
          <w:bCs/>
          <w:lang w:val="fr-FR" w:eastAsia="ja-JP"/>
        </w:rPr>
        <w:t>et économie</w:t>
      </w:r>
    </w:p>
    <w:p w14:paraId="06AD2C12" w14:textId="1C78CEB9" w:rsidR="004F2235" w:rsidRDefault="00EB71E1" w:rsidP="0079007E">
      <w:pPr>
        <w:spacing w:after="120" w:line="360" w:lineRule="auto"/>
        <w:jc w:val="both"/>
        <w:rPr>
          <w:rFonts w:eastAsia="SimSun" w:cstheme="minorHAnsi"/>
          <w:bCs/>
          <w:color w:val="FF0000"/>
          <w:lang w:val="fr-FR" w:eastAsia="ja-JP"/>
        </w:rPr>
      </w:pPr>
      <w:r>
        <w:rPr>
          <w:lang w:val="fr-FR"/>
        </w:rPr>
        <w:lastRenderedPageBreak/>
        <w:t>« </w:t>
      </w:r>
      <w:r w:rsidRPr="00EB71E1">
        <w:rPr>
          <w:lang w:val="fr-FR"/>
        </w:rPr>
        <w:t>La finance analyse la manière dont un tiers (un particulier, une entreprise ou un Etat) prend une décision économique, dans un contexte précis</w:t>
      </w:r>
      <w:r w:rsidR="00325AA9">
        <w:rPr>
          <w:lang w:val="fr-FR"/>
        </w:rPr>
        <w:t xml:space="preserve">. </w:t>
      </w:r>
      <w:r w:rsidR="00325AA9" w:rsidRPr="00325AA9">
        <w:rPr>
          <w:lang w:val="fr-FR"/>
        </w:rPr>
        <w:t>Elle englobe les activités liées aux opérations bancaires, aux marchés des capitaux, aux investissements et aux dettes</w:t>
      </w:r>
      <w:proofErr w:type="gramStart"/>
      <w:r w:rsidR="00325AA9" w:rsidRPr="00325AA9">
        <w:rPr>
          <w:lang w:val="fr-FR"/>
        </w:rPr>
        <w:t>.</w:t>
      </w:r>
      <w:r>
        <w:rPr>
          <w:lang w:val="fr-FR"/>
        </w:rPr>
        <w:t>»</w:t>
      </w:r>
      <w:proofErr w:type="gramEnd"/>
    </w:p>
    <w:p w14:paraId="2217FDD4" w14:textId="2D8D9BF7" w:rsidR="004F2235" w:rsidRPr="00715606" w:rsidRDefault="004F2235" w:rsidP="0079007E">
      <w:pPr>
        <w:spacing w:after="120" w:line="360" w:lineRule="auto"/>
        <w:jc w:val="both"/>
        <w:rPr>
          <w:rFonts w:eastAsia="SimSun" w:cstheme="minorHAnsi"/>
          <w:bCs/>
          <w:lang w:val="fr-FR" w:eastAsia="ja-JP"/>
        </w:rPr>
      </w:pPr>
      <w:r w:rsidRPr="00715606">
        <w:rPr>
          <w:rFonts w:eastAsia="SimSun" w:cstheme="minorHAnsi"/>
          <w:bCs/>
          <w:lang w:val="fr-FR" w:eastAsia="ja-JP"/>
        </w:rPr>
        <w:t>[…]</w:t>
      </w:r>
    </w:p>
    <w:p w14:paraId="1B38E95F" w14:textId="1855F87F" w:rsidR="005E72B9" w:rsidRDefault="005E72B9" w:rsidP="0079007E">
      <w:pPr>
        <w:spacing w:after="120" w:line="360" w:lineRule="auto"/>
        <w:jc w:val="both"/>
        <w:rPr>
          <w:lang w:val="fr-FR"/>
        </w:rPr>
      </w:pPr>
      <w:r>
        <w:rPr>
          <w:lang w:val="fr-FR"/>
        </w:rPr>
        <w:t>« </w:t>
      </w:r>
      <w:r w:rsidRPr="005E72B9">
        <w:rPr>
          <w:lang w:val="fr-FR"/>
        </w:rPr>
        <w:t>Étymologiquement, le terme économie désigne l’utilisation de ressources dans le but de répondre aux besoins d’un individu en développant un système d’organisation des activités en lien avec les acheteurs et les vendeurs.</w:t>
      </w:r>
      <w:r>
        <w:rPr>
          <w:lang w:val="fr-FR"/>
        </w:rPr>
        <w:t> »</w:t>
      </w:r>
    </w:p>
    <w:p w14:paraId="4A4F39D0" w14:textId="77777777" w:rsidR="004F2235" w:rsidRPr="00715606" w:rsidRDefault="004F2235" w:rsidP="004F2235">
      <w:pPr>
        <w:spacing w:after="120" w:line="360" w:lineRule="auto"/>
        <w:jc w:val="both"/>
        <w:rPr>
          <w:rFonts w:eastAsia="SimSun" w:cstheme="minorHAnsi"/>
          <w:bCs/>
          <w:lang w:val="fr-FR" w:eastAsia="ja-JP"/>
        </w:rPr>
      </w:pPr>
      <w:r w:rsidRPr="00715606">
        <w:rPr>
          <w:rFonts w:eastAsia="SimSun" w:cstheme="minorHAnsi"/>
          <w:bCs/>
          <w:lang w:val="fr-FR" w:eastAsia="ja-JP"/>
        </w:rPr>
        <w:t>[…]</w:t>
      </w:r>
    </w:p>
    <w:p w14:paraId="352AE991" w14:textId="6BAC23C2" w:rsidR="004F2235" w:rsidRDefault="004F2235" w:rsidP="0079007E">
      <w:pPr>
        <w:spacing w:after="120" w:line="360" w:lineRule="auto"/>
        <w:jc w:val="both"/>
        <w:rPr>
          <w:lang w:val="fr-FR"/>
        </w:rPr>
      </w:pPr>
      <w:r>
        <w:rPr>
          <w:lang w:val="fr-FR"/>
        </w:rPr>
        <w:t>« L</w:t>
      </w:r>
      <w:r w:rsidRPr="004F2235">
        <w:rPr>
          <w:lang w:val="fr-FR"/>
        </w:rPr>
        <w:t xml:space="preserve">’économie prend en compte ce qui est en lien avec la production, l’échange de biens et de services, le transfert de richesse ainsi que la consommation. La finance quant à </w:t>
      </w:r>
      <w:proofErr w:type="gramStart"/>
      <w:r w:rsidRPr="004F2235">
        <w:rPr>
          <w:lang w:val="fr-FR"/>
        </w:rPr>
        <w:t>elle  se</w:t>
      </w:r>
      <w:proofErr w:type="gramEnd"/>
      <w:r w:rsidRPr="004F2235">
        <w:rPr>
          <w:lang w:val="fr-FR"/>
        </w:rPr>
        <w:t xml:space="preserve"> concentre sur l’optimisation des fonds d’une organisation, dans le but de rentabiliser un investissement.</w:t>
      </w:r>
      <w:r>
        <w:rPr>
          <w:lang w:val="fr-FR"/>
        </w:rPr>
        <w:t> »</w:t>
      </w:r>
    </w:p>
    <w:p w14:paraId="4EFA1285" w14:textId="2AB7A4C9" w:rsidR="00715606" w:rsidRPr="00715606" w:rsidRDefault="0041265A" w:rsidP="00715606">
      <w:pPr>
        <w:spacing w:after="120" w:line="360" w:lineRule="auto"/>
        <w:jc w:val="both"/>
        <w:rPr>
          <w:rFonts w:eastAsia="SimSun" w:cstheme="minorHAnsi"/>
          <w:bCs/>
          <w:lang w:val="fr-FR" w:eastAsia="ja-JP"/>
        </w:rPr>
      </w:pPr>
      <w:r>
        <w:rPr>
          <w:rFonts w:eastAsia="SimSun" w:cstheme="minorHAnsi"/>
          <w:bCs/>
          <w:lang w:val="fr-FR" w:eastAsia="ja-JP"/>
        </w:rPr>
        <w:t>5</w:t>
      </w:r>
      <w:r w:rsidR="00715606" w:rsidRPr="00715606">
        <w:rPr>
          <w:rFonts w:eastAsia="SimSun" w:cstheme="minorHAnsi"/>
          <w:bCs/>
          <w:lang w:val="fr-FR" w:eastAsia="ja-JP"/>
        </w:rPr>
        <w:t xml:space="preserve">. </w:t>
      </w:r>
      <w:r w:rsidR="00715606">
        <w:rPr>
          <w:rFonts w:eastAsia="SimSun" w:cstheme="minorHAnsi"/>
          <w:bCs/>
          <w:lang w:val="fr-FR" w:eastAsia="ja-JP"/>
        </w:rPr>
        <w:t xml:space="preserve">Visitez le site </w:t>
      </w:r>
      <w:hyperlink r:id="rId13" w:history="1">
        <w:r w:rsidR="00715606" w:rsidRPr="0031542B">
          <w:rPr>
            <w:rStyle w:val="-"/>
            <w:rFonts w:eastAsia="SimSun" w:cstheme="minorHAnsi"/>
            <w:bCs/>
            <w:lang w:val="fr-FR" w:eastAsia="ja-JP"/>
          </w:rPr>
          <w:t>https://www.francaisfacile.com/exercices/exercice-francais-2/exercice-francais-31111.php</w:t>
        </w:r>
      </w:hyperlink>
      <w:r w:rsidR="00715606">
        <w:rPr>
          <w:rFonts w:eastAsia="SimSun" w:cstheme="minorHAnsi"/>
          <w:bCs/>
          <w:lang w:val="fr-FR" w:eastAsia="ja-JP"/>
        </w:rPr>
        <w:t xml:space="preserve"> </w:t>
      </w:r>
      <w:r w:rsidR="00F87F08">
        <w:rPr>
          <w:rFonts w:eastAsia="SimSun" w:cstheme="minorHAnsi"/>
          <w:bCs/>
          <w:lang w:val="fr-FR" w:eastAsia="ja-JP"/>
        </w:rPr>
        <w:t>pour réviser les adjectifs démonstratifs</w:t>
      </w:r>
      <w:r w:rsidR="002C19D1">
        <w:rPr>
          <w:rFonts w:eastAsia="SimSun" w:cstheme="minorHAnsi"/>
          <w:bCs/>
          <w:lang w:val="fr-FR" w:eastAsia="ja-JP"/>
        </w:rPr>
        <w:t xml:space="preserve"> </w:t>
      </w:r>
    </w:p>
    <w:p w14:paraId="7ED0DFDF" w14:textId="0A0FCD05" w:rsidR="003A29C0" w:rsidRPr="003A7B97" w:rsidRDefault="003A29C0" w:rsidP="0079007E">
      <w:pPr>
        <w:spacing w:after="120" w:line="360" w:lineRule="auto"/>
        <w:jc w:val="both"/>
        <w:rPr>
          <w:rFonts w:eastAsia="SimSun" w:cstheme="minorHAnsi"/>
          <w:b/>
          <w:bCs/>
          <w:sz w:val="24"/>
          <w:szCs w:val="24"/>
          <w:lang w:val="fr-FR" w:eastAsia="ja-JP"/>
        </w:rPr>
      </w:pPr>
      <w:r w:rsidRPr="003A7B97">
        <w:rPr>
          <w:rFonts w:eastAsia="SimSun" w:cstheme="minorHAnsi"/>
          <w:b/>
          <w:bCs/>
          <w:sz w:val="24"/>
          <w:szCs w:val="24"/>
          <w:lang w:val="fr-FR" w:eastAsia="ja-JP"/>
        </w:rPr>
        <w:t>Devoirs</w:t>
      </w:r>
      <w:r w:rsidR="00325AA9">
        <w:rPr>
          <w:rFonts w:eastAsia="SimSun" w:cstheme="minorHAnsi"/>
          <w:b/>
          <w:bCs/>
          <w:sz w:val="24"/>
          <w:szCs w:val="24"/>
          <w:lang w:val="fr-FR" w:eastAsia="ja-JP"/>
        </w:rPr>
        <w:t> </w:t>
      </w:r>
      <w:r w:rsidRPr="003A7B97">
        <w:rPr>
          <w:rFonts w:eastAsia="SimSun" w:cstheme="minorHAnsi"/>
          <w:b/>
          <w:bCs/>
          <w:sz w:val="24"/>
          <w:szCs w:val="24"/>
          <w:lang w:val="fr-FR" w:eastAsia="ja-JP"/>
        </w:rPr>
        <w:t xml:space="preserve">: </w:t>
      </w:r>
    </w:p>
    <w:p w14:paraId="19FCF5BF" w14:textId="07E471BD" w:rsidR="005F59A9" w:rsidRPr="0041265A" w:rsidRDefault="00027813" w:rsidP="0041265A">
      <w:pPr>
        <w:spacing w:line="360" w:lineRule="auto"/>
        <w:ind w:left="360"/>
        <w:jc w:val="both"/>
        <w:rPr>
          <w:lang w:val="fr-FR"/>
        </w:rPr>
      </w:pPr>
      <w:r w:rsidRPr="003A7B97">
        <w:rPr>
          <w:lang w:val="fr-FR"/>
        </w:rPr>
        <w:t xml:space="preserve">1. </w:t>
      </w:r>
      <w:r w:rsidR="004E0F53" w:rsidRPr="00917BC3">
        <w:rPr>
          <w:lang w:val="fr-FR"/>
        </w:rPr>
        <w:t>(</w:t>
      </w:r>
      <w:r w:rsidR="004E0F53" w:rsidRPr="00027813">
        <w:rPr>
          <w:lang w:val="fr-FR"/>
        </w:rPr>
        <w:t>obligatoire</w:t>
      </w:r>
      <w:r w:rsidR="004E0F53" w:rsidRPr="00917BC3">
        <w:rPr>
          <w:lang w:val="fr-FR"/>
        </w:rPr>
        <w:t xml:space="preserve">) Répondez par écrit </w:t>
      </w:r>
      <w:r w:rsidR="00546F6E">
        <w:rPr>
          <w:lang w:val="fr-FR"/>
        </w:rPr>
        <w:t>aux</w:t>
      </w:r>
      <w:r w:rsidR="004E0F53" w:rsidRPr="00917BC3">
        <w:rPr>
          <w:lang w:val="fr-FR"/>
        </w:rPr>
        <w:t xml:space="preserve"> questions </w:t>
      </w:r>
      <w:r w:rsidR="00546F6E">
        <w:rPr>
          <w:lang w:val="fr-FR"/>
        </w:rPr>
        <w:t>répondues au</w:t>
      </w:r>
      <w:r w:rsidR="004E0F53" w:rsidRPr="00917BC3">
        <w:rPr>
          <w:lang w:val="fr-FR"/>
        </w:rPr>
        <w:t xml:space="preserve"> </w:t>
      </w:r>
      <w:r w:rsidR="004E0F53" w:rsidRPr="003A7B97">
        <w:rPr>
          <w:lang w:val="fr-FR"/>
        </w:rPr>
        <w:t xml:space="preserve">cours. </w:t>
      </w:r>
    </w:p>
    <w:p w14:paraId="4858E05B" w14:textId="3A5BE3BB" w:rsidR="00487274" w:rsidRPr="005F59A9" w:rsidRDefault="0041265A" w:rsidP="005F59A9">
      <w:pPr>
        <w:ind w:left="360"/>
        <w:rPr>
          <w:rFonts w:cstheme="minorHAnsi"/>
          <w:sz w:val="24"/>
          <w:szCs w:val="24"/>
          <w:lang w:val="fr-FR"/>
        </w:rPr>
      </w:pPr>
      <w:r>
        <w:rPr>
          <w:rFonts w:eastAsia="SimSun" w:cstheme="minorHAnsi"/>
          <w:bCs/>
          <w:lang w:val="fr-FR" w:eastAsia="ja-JP"/>
        </w:rPr>
        <w:t>3</w:t>
      </w:r>
      <w:r w:rsidR="00487274">
        <w:rPr>
          <w:rFonts w:eastAsia="SimSun" w:cstheme="minorHAnsi"/>
          <w:bCs/>
          <w:lang w:val="fr-FR" w:eastAsia="ja-JP"/>
        </w:rPr>
        <w:t xml:space="preserve">. </w:t>
      </w:r>
      <w:r w:rsidR="005F59A9">
        <w:rPr>
          <w:rFonts w:cstheme="minorHAnsi"/>
          <w:sz w:val="24"/>
          <w:szCs w:val="24"/>
          <w:lang w:val="fr-FR"/>
        </w:rPr>
        <w:t xml:space="preserve">(obligatoire) </w:t>
      </w:r>
      <w:r w:rsidR="00487274">
        <w:rPr>
          <w:rFonts w:eastAsia="SimSun" w:cstheme="minorHAnsi"/>
          <w:bCs/>
          <w:lang w:val="fr-FR" w:eastAsia="ja-JP"/>
        </w:rPr>
        <w:t xml:space="preserve">Revisitez le site </w:t>
      </w:r>
      <w:hyperlink r:id="rId14" w:history="1">
        <w:r w:rsidR="00487274" w:rsidRPr="0031542B">
          <w:rPr>
            <w:rStyle w:val="-"/>
            <w:rFonts w:eastAsia="SimSun" w:cstheme="minorHAnsi"/>
            <w:bCs/>
            <w:lang w:val="fr-FR" w:eastAsia="ja-JP"/>
          </w:rPr>
          <w:t>https://www.francaisfacile.com/exercices/exercice-francais-2/exercice-francais-12541.php</w:t>
        </w:r>
      </w:hyperlink>
      <w:r w:rsidR="00487274">
        <w:rPr>
          <w:rFonts w:eastAsia="SimSun" w:cstheme="minorHAnsi"/>
          <w:bCs/>
          <w:lang w:val="fr-FR" w:eastAsia="ja-JP"/>
        </w:rPr>
        <w:t xml:space="preserve"> pour faire l’exercice sur le futur proche</w:t>
      </w:r>
    </w:p>
    <w:p w14:paraId="2014C60F" w14:textId="0DE5921C" w:rsidR="00487274" w:rsidRDefault="0041265A" w:rsidP="00695749">
      <w:pPr>
        <w:ind w:left="360"/>
        <w:rPr>
          <w:rFonts w:cstheme="minorHAnsi"/>
          <w:sz w:val="24"/>
          <w:szCs w:val="24"/>
          <w:lang w:val="fr-FR"/>
        </w:rPr>
      </w:pPr>
      <w:r>
        <w:rPr>
          <w:rFonts w:cstheme="minorHAnsi"/>
          <w:sz w:val="24"/>
          <w:szCs w:val="24"/>
          <w:lang w:val="fr-FR"/>
        </w:rPr>
        <w:t>4</w:t>
      </w:r>
      <w:r w:rsidR="005F59A9">
        <w:rPr>
          <w:rFonts w:cstheme="minorHAnsi"/>
          <w:sz w:val="24"/>
          <w:szCs w:val="24"/>
          <w:lang w:val="fr-FR"/>
        </w:rPr>
        <w:t xml:space="preserve">. </w:t>
      </w:r>
      <w:r w:rsidR="00A63667">
        <w:rPr>
          <w:rFonts w:cstheme="minorHAnsi"/>
          <w:sz w:val="24"/>
          <w:szCs w:val="24"/>
          <w:lang w:val="fr-FR"/>
        </w:rPr>
        <w:t xml:space="preserve">(obligatoire) Relisez les extraits pour définir et différencier les termes finance et économie </w:t>
      </w:r>
    </w:p>
    <w:p w14:paraId="0FE84441" w14:textId="44791A30" w:rsidR="00EF2205" w:rsidRDefault="0041265A" w:rsidP="00695749">
      <w:pPr>
        <w:ind w:left="360"/>
        <w:rPr>
          <w:rFonts w:cstheme="minorHAnsi"/>
          <w:sz w:val="24"/>
          <w:szCs w:val="24"/>
          <w:lang w:val="fr-FR"/>
        </w:rPr>
      </w:pPr>
      <w:r>
        <w:rPr>
          <w:rFonts w:cstheme="minorHAnsi"/>
          <w:sz w:val="24"/>
          <w:szCs w:val="24"/>
          <w:lang w:val="fr-FR"/>
        </w:rPr>
        <w:t>5</w:t>
      </w:r>
      <w:r w:rsidR="00C621D1">
        <w:rPr>
          <w:rFonts w:cstheme="minorHAnsi"/>
          <w:sz w:val="24"/>
          <w:szCs w:val="24"/>
          <w:lang w:val="fr-FR"/>
        </w:rPr>
        <w:t xml:space="preserve">. </w:t>
      </w:r>
      <w:r w:rsidR="009939FC">
        <w:rPr>
          <w:rFonts w:cstheme="minorHAnsi"/>
          <w:sz w:val="24"/>
          <w:szCs w:val="24"/>
          <w:lang w:val="fr-FR"/>
        </w:rPr>
        <w:t xml:space="preserve">(obligatoire) </w:t>
      </w:r>
      <w:r w:rsidR="00EF2205">
        <w:rPr>
          <w:rFonts w:cstheme="minorHAnsi"/>
          <w:sz w:val="24"/>
          <w:szCs w:val="24"/>
          <w:lang w:val="fr-FR"/>
        </w:rPr>
        <w:t xml:space="preserve">Revisitez le site </w:t>
      </w:r>
      <w:hyperlink r:id="rId15" w:history="1">
        <w:r w:rsidR="00C0631A" w:rsidRPr="0031542B">
          <w:rPr>
            <w:rStyle w:val="-"/>
            <w:rFonts w:cstheme="minorHAnsi"/>
            <w:sz w:val="24"/>
            <w:szCs w:val="24"/>
            <w:lang w:val="fr-FR"/>
          </w:rPr>
          <w:t>https://www.francaisfacile.com/exercices/exercice-francais-2/exercice-francais-31111.php</w:t>
        </w:r>
      </w:hyperlink>
      <w:r w:rsidR="00C0631A">
        <w:rPr>
          <w:rFonts w:cstheme="minorHAnsi"/>
          <w:sz w:val="24"/>
          <w:szCs w:val="24"/>
          <w:lang w:val="fr-FR"/>
        </w:rPr>
        <w:t xml:space="preserve"> </w:t>
      </w:r>
      <w:r w:rsidR="00B57FFA">
        <w:rPr>
          <w:rFonts w:cstheme="minorHAnsi"/>
          <w:sz w:val="24"/>
          <w:szCs w:val="24"/>
          <w:lang w:val="fr-FR"/>
        </w:rPr>
        <w:t>pour faire l’exercice sur les adjectifs démonstratifs</w:t>
      </w:r>
    </w:p>
    <w:p w14:paraId="55142DDF" w14:textId="7A043896" w:rsidR="008F1382" w:rsidRPr="00695749" w:rsidRDefault="0041265A" w:rsidP="00695749">
      <w:pPr>
        <w:ind w:left="360"/>
        <w:rPr>
          <w:lang w:val="fr-FR"/>
        </w:rPr>
      </w:pPr>
      <w:r>
        <w:rPr>
          <w:rFonts w:cstheme="minorHAnsi"/>
          <w:sz w:val="24"/>
          <w:szCs w:val="24"/>
          <w:lang w:val="fr-FR"/>
        </w:rPr>
        <w:t>6</w:t>
      </w:r>
      <w:r w:rsidR="005F59A9">
        <w:rPr>
          <w:rFonts w:cstheme="minorHAnsi"/>
          <w:sz w:val="24"/>
          <w:szCs w:val="24"/>
          <w:lang w:val="fr-FR"/>
        </w:rPr>
        <w:t xml:space="preserve">. </w:t>
      </w:r>
      <w:r w:rsidR="00E8725A" w:rsidRPr="00695749">
        <w:rPr>
          <w:rFonts w:cstheme="minorHAnsi"/>
          <w:sz w:val="24"/>
          <w:szCs w:val="24"/>
          <w:lang w:val="fr-FR"/>
        </w:rPr>
        <w:t>(obligatoire)</w:t>
      </w:r>
      <w:r w:rsidR="00DE323E" w:rsidRPr="00695749">
        <w:rPr>
          <w:rFonts w:cstheme="minorHAnsi"/>
          <w:sz w:val="24"/>
          <w:szCs w:val="24"/>
          <w:lang w:val="fr-FR"/>
        </w:rPr>
        <w:t xml:space="preserve"> </w:t>
      </w:r>
      <w:bookmarkStart w:id="3" w:name="_Hlk153388473"/>
      <w:r w:rsidR="008F1382" w:rsidRPr="00695749">
        <w:rPr>
          <w:rFonts w:cstheme="minorHAnsi"/>
          <w:bCs/>
          <w:sz w:val="24"/>
          <w:szCs w:val="24"/>
          <w:lang w:val="fr-FR"/>
        </w:rPr>
        <w:t>Visite</w:t>
      </w:r>
      <w:r w:rsidR="002B0E20" w:rsidRPr="00695749">
        <w:rPr>
          <w:rFonts w:cstheme="minorHAnsi"/>
          <w:bCs/>
          <w:sz w:val="24"/>
          <w:szCs w:val="24"/>
          <w:lang w:val="fr-FR"/>
        </w:rPr>
        <w:t>z</w:t>
      </w:r>
      <w:r w:rsidR="008F1382" w:rsidRPr="00695749">
        <w:rPr>
          <w:rFonts w:cstheme="minorHAnsi"/>
          <w:bCs/>
          <w:sz w:val="24"/>
          <w:szCs w:val="24"/>
          <w:lang w:val="fr-FR"/>
        </w:rPr>
        <w:t xml:space="preserve"> le site </w:t>
      </w:r>
      <w:hyperlink r:id="rId16" w:history="1">
        <w:r w:rsidR="008F1382" w:rsidRPr="00695749">
          <w:rPr>
            <w:rStyle w:val="-"/>
            <w:rFonts w:cstheme="minorHAnsi"/>
            <w:bCs/>
            <w:color w:val="auto"/>
            <w:sz w:val="24"/>
            <w:szCs w:val="24"/>
            <w:lang w:val="fr-FR"/>
          </w:rPr>
          <w:t>https://text-to-speech.imtranslator.net/speech.asp</w:t>
        </w:r>
        <w:r w:rsidR="00325AA9">
          <w:rPr>
            <w:rStyle w:val="-"/>
            <w:rFonts w:cstheme="minorHAnsi"/>
            <w:bCs/>
            <w:color w:val="auto"/>
            <w:sz w:val="24"/>
            <w:szCs w:val="24"/>
            <w:lang w:val="fr-FR"/>
          </w:rPr>
          <w:t> </w:t>
        </w:r>
        <w:r w:rsidR="008F1382" w:rsidRPr="00695749">
          <w:rPr>
            <w:rStyle w:val="-"/>
            <w:rFonts w:cstheme="minorHAnsi"/>
            <w:bCs/>
            <w:color w:val="auto"/>
            <w:sz w:val="24"/>
            <w:szCs w:val="24"/>
            <w:lang w:val="fr-FR"/>
          </w:rPr>
          <w:t>?dir=fr</w:t>
        </w:r>
      </w:hyperlink>
      <w:r w:rsidR="008F1382" w:rsidRPr="00695749">
        <w:rPr>
          <w:rFonts w:cstheme="minorHAnsi"/>
          <w:bCs/>
          <w:sz w:val="24"/>
          <w:szCs w:val="24"/>
          <w:lang w:val="fr-FR"/>
        </w:rPr>
        <w:t>) pour écouter le vocabulaire du tableau suivant (obligatoire), conjuguer les verbes (obligatoire) et écrire des phrases avec les mots nouveaux/difficiles (facultatif)</w:t>
      </w:r>
      <w:r w:rsidR="00325AA9">
        <w:rPr>
          <w:rFonts w:cstheme="minorHAnsi"/>
          <w:bCs/>
          <w:sz w:val="24"/>
          <w:szCs w:val="24"/>
          <w:lang w:val="fr-FR"/>
        </w:rPr>
        <w:t> </w:t>
      </w:r>
      <w:r w:rsidR="008F1382" w:rsidRPr="00695749">
        <w:rPr>
          <w:rFonts w:cstheme="minorHAnsi"/>
          <w:bCs/>
          <w:sz w:val="24"/>
          <w:szCs w:val="24"/>
          <w:lang w:val="fr-FR"/>
        </w:rPr>
        <w:t xml:space="preserve">: </w:t>
      </w:r>
    </w:p>
    <w:bookmarkEnd w:id="3"/>
    <w:p w14:paraId="23B90BF7" w14:textId="77777777" w:rsidR="00EC2451" w:rsidRDefault="00EC2451" w:rsidP="0079007E">
      <w:pPr>
        <w:spacing w:after="120" w:line="360" w:lineRule="auto"/>
        <w:jc w:val="both"/>
        <w:rPr>
          <w:rFonts w:cstheme="minorHAnsi"/>
          <w:sz w:val="24"/>
          <w:szCs w:val="24"/>
          <w:lang w:val="fr-FR"/>
        </w:rPr>
      </w:pPr>
    </w:p>
    <w:p w14:paraId="009F1B5D" w14:textId="77777777" w:rsidR="004D3C1F" w:rsidRPr="0079007E" w:rsidRDefault="004D3C1F" w:rsidP="0079007E">
      <w:pPr>
        <w:spacing w:after="120" w:line="360" w:lineRule="auto"/>
        <w:jc w:val="both"/>
        <w:rPr>
          <w:rFonts w:cstheme="minorHAnsi"/>
          <w:sz w:val="24"/>
          <w:szCs w:val="24"/>
          <w:lang w:val="fr-FR"/>
        </w:rPr>
      </w:pPr>
    </w:p>
    <w:tbl>
      <w:tblPr>
        <w:tblStyle w:val="aa"/>
        <w:tblW w:w="9493" w:type="dxa"/>
        <w:tblLook w:val="04A0" w:firstRow="1" w:lastRow="0" w:firstColumn="1" w:lastColumn="0" w:noHBand="0" w:noVBand="1"/>
      </w:tblPr>
      <w:tblGrid>
        <w:gridCol w:w="2639"/>
        <w:gridCol w:w="2547"/>
        <w:gridCol w:w="2149"/>
        <w:gridCol w:w="2158"/>
      </w:tblGrid>
      <w:tr w:rsidR="004D5370" w:rsidRPr="0079007E" w14:paraId="3A466139" w14:textId="77777777" w:rsidTr="00DA4C37">
        <w:tc>
          <w:tcPr>
            <w:tcW w:w="2639" w:type="dxa"/>
          </w:tcPr>
          <w:p w14:paraId="60F89E23" w14:textId="47DDF1C5" w:rsidR="00D31C8F" w:rsidRPr="0079007E" w:rsidRDefault="00D31C8F" w:rsidP="0079007E">
            <w:pPr>
              <w:jc w:val="both"/>
              <w:rPr>
                <w:rFonts w:cstheme="minorHAnsi"/>
                <w:sz w:val="24"/>
                <w:szCs w:val="24"/>
                <w:lang w:val="fr-FR"/>
              </w:rPr>
            </w:pPr>
            <w:r w:rsidRPr="0079007E">
              <w:rPr>
                <w:rFonts w:cstheme="minorHAnsi"/>
                <w:sz w:val="24"/>
                <w:szCs w:val="24"/>
                <w:lang w:val="fr-FR"/>
              </w:rPr>
              <w:t>Vocabulaire</w:t>
            </w:r>
            <w:r w:rsidR="00B126FE" w:rsidRPr="0079007E">
              <w:rPr>
                <w:rFonts w:cstheme="minorHAnsi"/>
                <w:sz w:val="24"/>
                <w:szCs w:val="24"/>
                <w:lang w:val="fr-FR"/>
              </w:rPr>
              <w:t xml:space="preserve"> (m)</w:t>
            </w:r>
          </w:p>
        </w:tc>
        <w:tc>
          <w:tcPr>
            <w:tcW w:w="2547" w:type="dxa"/>
          </w:tcPr>
          <w:p w14:paraId="3CD79AF4" w14:textId="7043872E" w:rsidR="00D31C8F" w:rsidRPr="0079007E" w:rsidRDefault="00D31C8F" w:rsidP="0079007E">
            <w:pPr>
              <w:jc w:val="both"/>
              <w:rPr>
                <w:rFonts w:cstheme="minorHAnsi"/>
                <w:sz w:val="24"/>
                <w:szCs w:val="24"/>
                <w:lang w:val="fr-FR"/>
              </w:rPr>
            </w:pPr>
            <w:r w:rsidRPr="0079007E">
              <w:rPr>
                <w:rFonts w:cstheme="minorHAnsi"/>
                <w:sz w:val="24"/>
                <w:szCs w:val="24"/>
                <w:lang w:val="fr-FR"/>
              </w:rPr>
              <w:t>Expressions</w:t>
            </w:r>
            <w:r w:rsidR="00B126FE" w:rsidRPr="0079007E">
              <w:rPr>
                <w:rFonts w:cstheme="minorHAnsi"/>
                <w:sz w:val="24"/>
                <w:szCs w:val="24"/>
                <w:lang w:val="fr-FR"/>
              </w:rPr>
              <w:t xml:space="preserve"> (f.)</w:t>
            </w:r>
          </w:p>
        </w:tc>
        <w:tc>
          <w:tcPr>
            <w:tcW w:w="2149" w:type="dxa"/>
          </w:tcPr>
          <w:p w14:paraId="1BDB0DD0" w14:textId="77777777" w:rsidR="00D31C8F" w:rsidRPr="0079007E" w:rsidRDefault="00D31C8F" w:rsidP="0079007E">
            <w:pPr>
              <w:jc w:val="both"/>
              <w:rPr>
                <w:rFonts w:cstheme="minorHAnsi"/>
                <w:sz w:val="24"/>
                <w:szCs w:val="24"/>
                <w:lang w:val="fr-FR"/>
              </w:rPr>
            </w:pPr>
            <w:r w:rsidRPr="0079007E">
              <w:rPr>
                <w:rFonts w:cstheme="minorHAnsi"/>
                <w:sz w:val="24"/>
                <w:szCs w:val="24"/>
                <w:lang w:val="fr-FR"/>
              </w:rPr>
              <w:t>Grammaire</w:t>
            </w:r>
          </w:p>
          <w:p w14:paraId="36604E3F" w14:textId="47DA3C46" w:rsidR="00B126FE" w:rsidRPr="0079007E" w:rsidRDefault="00B126FE" w:rsidP="0079007E">
            <w:pPr>
              <w:jc w:val="both"/>
              <w:rPr>
                <w:rFonts w:cstheme="minorHAnsi"/>
                <w:sz w:val="24"/>
                <w:szCs w:val="24"/>
                <w:lang w:val="fr-FR"/>
              </w:rPr>
            </w:pPr>
            <w:r w:rsidRPr="0079007E">
              <w:rPr>
                <w:rFonts w:cstheme="minorHAnsi"/>
                <w:sz w:val="24"/>
                <w:szCs w:val="24"/>
                <w:lang w:val="fr-FR"/>
              </w:rPr>
              <w:t>(</w:t>
            </w:r>
            <w:proofErr w:type="gramStart"/>
            <w:r w:rsidRPr="0079007E">
              <w:rPr>
                <w:rFonts w:cstheme="minorHAnsi"/>
                <w:sz w:val="24"/>
                <w:szCs w:val="24"/>
                <w:lang w:val="fr-FR"/>
              </w:rPr>
              <w:t>f</w:t>
            </w:r>
            <w:proofErr w:type="gramEnd"/>
            <w:r w:rsidRPr="0079007E">
              <w:rPr>
                <w:rFonts w:cstheme="minorHAnsi"/>
                <w:sz w:val="24"/>
                <w:szCs w:val="24"/>
                <w:lang w:val="fr-FR"/>
              </w:rPr>
              <w:t>)</w:t>
            </w:r>
          </w:p>
        </w:tc>
        <w:tc>
          <w:tcPr>
            <w:tcW w:w="2158" w:type="dxa"/>
          </w:tcPr>
          <w:p w14:paraId="37BECD1E" w14:textId="77777777" w:rsidR="00D31C8F" w:rsidRPr="0079007E" w:rsidRDefault="00D31C8F" w:rsidP="0079007E">
            <w:pPr>
              <w:jc w:val="both"/>
              <w:rPr>
                <w:rFonts w:cstheme="minorHAnsi"/>
                <w:sz w:val="24"/>
                <w:szCs w:val="24"/>
                <w:lang w:val="fr-FR"/>
              </w:rPr>
            </w:pPr>
            <w:r w:rsidRPr="0079007E">
              <w:rPr>
                <w:rFonts w:cstheme="minorHAnsi"/>
                <w:sz w:val="24"/>
                <w:szCs w:val="24"/>
                <w:lang w:val="fr-FR"/>
              </w:rPr>
              <w:t>Prononciation</w:t>
            </w:r>
          </w:p>
          <w:p w14:paraId="27A684EE" w14:textId="2689EA6A" w:rsidR="00B126FE" w:rsidRPr="0079007E" w:rsidRDefault="00B126FE" w:rsidP="0079007E">
            <w:pPr>
              <w:jc w:val="both"/>
              <w:rPr>
                <w:rFonts w:cstheme="minorHAnsi"/>
                <w:sz w:val="24"/>
                <w:szCs w:val="24"/>
                <w:lang w:val="fr-FR"/>
              </w:rPr>
            </w:pPr>
            <w:r w:rsidRPr="0079007E">
              <w:rPr>
                <w:rFonts w:cstheme="minorHAnsi"/>
                <w:sz w:val="24"/>
                <w:szCs w:val="24"/>
                <w:lang w:val="fr-FR"/>
              </w:rPr>
              <w:t>(</w:t>
            </w:r>
            <w:proofErr w:type="gramStart"/>
            <w:r w:rsidRPr="0079007E">
              <w:rPr>
                <w:rFonts w:cstheme="minorHAnsi"/>
                <w:sz w:val="24"/>
                <w:szCs w:val="24"/>
                <w:lang w:val="fr-FR"/>
              </w:rPr>
              <w:t>f.</w:t>
            </w:r>
            <w:proofErr w:type="gramEnd"/>
            <w:r w:rsidRPr="0079007E">
              <w:rPr>
                <w:rFonts w:cstheme="minorHAnsi"/>
                <w:sz w:val="24"/>
                <w:szCs w:val="24"/>
                <w:lang w:val="fr-FR"/>
              </w:rPr>
              <w:t>)</w:t>
            </w:r>
          </w:p>
        </w:tc>
      </w:tr>
      <w:tr w:rsidR="000B7D45" w:rsidRPr="002C19D1" w14:paraId="449696A7" w14:textId="77777777" w:rsidTr="00DA4C37">
        <w:tc>
          <w:tcPr>
            <w:tcW w:w="2639" w:type="dxa"/>
          </w:tcPr>
          <w:p w14:paraId="3940EB91" w14:textId="3A1F958A" w:rsidR="000B7D45" w:rsidRPr="0079007E" w:rsidRDefault="00BD2F16" w:rsidP="0079007E">
            <w:pPr>
              <w:jc w:val="both"/>
              <w:rPr>
                <w:rFonts w:cstheme="minorHAnsi"/>
                <w:sz w:val="24"/>
                <w:szCs w:val="24"/>
                <w:lang w:val="fr-FR"/>
              </w:rPr>
            </w:pPr>
            <w:r>
              <w:rPr>
                <w:rFonts w:cstheme="minorHAnsi"/>
                <w:sz w:val="24"/>
                <w:szCs w:val="24"/>
                <w:lang w:val="fr-FR"/>
              </w:rPr>
              <w:t>Devoir (troisième groupe, sixième cours)</w:t>
            </w:r>
          </w:p>
        </w:tc>
        <w:tc>
          <w:tcPr>
            <w:tcW w:w="2547" w:type="dxa"/>
          </w:tcPr>
          <w:p w14:paraId="627A7D52" w14:textId="5688C75E" w:rsidR="000B7D45" w:rsidRDefault="002F5095" w:rsidP="0079007E">
            <w:pPr>
              <w:jc w:val="both"/>
              <w:rPr>
                <w:rFonts w:cstheme="minorHAnsi"/>
                <w:sz w:val="24"/>
                <w:szCs w:val="24"/>
                <w:lang w:val="fr-FR"/>
              </w:rPr>
            </w:pPr>
            <w:r>
              <w:rPr>
                <w:rFonts w:cstheme="minorHAnsi"/>
                <w:sz w:val="24"/>
                <w:szCs w:val="24"/>
                <w:lang w:val="fr-FR"/>
              </w:rPr>
              <w:t>Quel est le premier objectif du cours</w:t>
            </w:r>
            <w:r w:rsidR="00325AA9">
              <w:rPr>
                <w:rFonts w:cstheme="minorHAnsi"/>
                <w:sz w:val="24"/>
                <w:szCs w:val="24"/>
                <w:lang w:val="fr-FR"/>
              </w:rPr>
              <w:t> </w:t>
            </w:r>
            <w:r>
              <w:rPr>
                <w:rFonts w:cstheme="minorHAnsi"/>
                <w:sz w:val="24"/>
                <w:szCs w:val="24"/>
                <w:lang w:val="fr-FR"/>
              </w:rPr>
              <w:t>?</w:t>
            </w:r>
          </w:p>
          <w:p w14:paraId="0A99E548" w14:textId="4ED87394" w:rsidR="002F5095" w:rsidRPr="0079007E" w:rsidRDefault="002F5095" w:rsidP="0079007E">
            <w:pPr>
              <w:jc w:val="both"/>
              <w:rPr>
                <w:rFonts w:cstheme="minorHAnsi"/>
                <w:sz w:val="24"/>
                <w:szCs w:val="24"/>
                <w:lang w:val="fr-FR"/>
              </w:rPr>
            </w:pPr>
            <w:r>
              <w:rPr>
                <w:rFonts w:cstheme="minorHAnsi"/>
                <w:sz w:val="24"/>
                <w:szCs w:val="24"/>
                <w:lang w:val="fr-FR"/>
              </w:rPr>
              <w:lastRenderedPageBreak/>
              <w:t>Le premier objectif du cours est de découvrir …</w:t>
            </w:r>
          </w:p>
        </w:tc>
        <w:tc>
          <w:tcPr>
            <w:tcW w:w="2149" w:type="dxa"/>
          </w:tcPr>
          <w:p w14:paraId="73CCE0BB" w14:textId="77777777" w:rsidR="000B7D45" w:rsidRDefault="002F5095" w:rsidP="0079007E">
            <w:pPr>
              <w:jc w:val="both"/>
              <w:rPr>
                <w:rFonts w:cstheme="minorHAnsi"/>
                <w:sz w:val="24"/>
                <w:szCs w:val="24"/>
                <w:lang w:val="fr-FR"/>
              </w:rPr>
            </w:pPr>
            <w:r>
              <w:rPr>
                <w:rFonts w:cstheme="minorHAnsi"/>
                <w:sz w:val="24"/>
                <w:szCs w:val="24"/>
                <w:lang w:val="fr-FR"/>
              </w:rPr>
              <w:lastRenderedPageBreak/>
              <w:t xml:space="preserve">Après les prépositions (ex. </w:t>
            </w:r>
            <w:r>
              <w:rPr>
                <w:rFonts w:cstheme="minorHAnsi"/>
                <w:sz w:val="24"/>
                <w:szCs w:val="24"/>
                <w:lang w:val="fr-FR"/>
              </w:rPr>
              <w:lastRenderedPageBreak/>
              <w:t>de, à, pour etc.) on met le verbe à l’infinitif</w:t>
            </w:r>
          </w:p>
          <w:p w14:paraId="4CFDB932" w14:textId="71767DE4" w:rsidR="002F5095" w:rsidRPr="0079007E" w:rsidRDefault="002F5095" w:rsidP="0079007E">
            <w:pPr>
              <w:jc w:val="both"/>
              <w:rPr>
                <w:rFonts w:cstheme="minorHAnsi"/>
                <w:sz w:val="24"/>
                <w:szCs w:val="24"/>
                <w:lang w:val="fr-FR"/>
              </w:rPr>
            </w:pPr>
            <w:r>
              <w:rPr>
                <w:rFonts w:cstheme="minorHAnsi"/>
                <w:sz w:val="24"/>
                <w:szCs w:val="24"/>
                <w:lang w:val="fr-FR"/>
              </w:rPr>
              <w:t xml:space="preserve">Pour parler bien en français il faut écouter </w:t>
            </w:r>
            <w:proofErr w:type="spellStart"/>
            <w:r>
              <w:rPr>
                <w:rFonts w:cstheme="minorHAnsi"/>
                <w:sz w:val="24"/>
                <w:szCs w:val="24"/>
                <w:lang w:val="fr-FR"/>
              </w:rPr>
              <w:t>rfi</w:t>
            </w:r>
            <w:proofErr w:type="spellEnd"/>
            <w:r>
              <w:rPr>
                <w:rFonts w:cstheme="minorHAnsi"/>
                <w:sz w:val="24"/>
                <w:szCs w:val="24"/>
                <w:lang w:val="fr-FR"/>
              </w:rPr>
              <w:t xml:space="preserve">. </w:t>
            </w:r>
          </w:p>
        </w:tc>
        <w:tc>
          <w:tcPr>
            <w:tcW w:w="2158" w:type="dxa"/>
          </w:tcPr>
          <w:p w14:paraId="50A14610" w14:textId="77777777" w:rsidR="000B7D45" w:rsidRDefault="00BD2F16" w:rsidP="0079007E">
            <w:pPr>
              <w:jc w:val="both"/>
              <w:rPr>
                <w:rFonts w:cstheme="minorHAnsi"/>
                <w:sz w:val="24"/>
                <w:szCs w:val="24"/>
                <w:lang w:val="fr-FR"/>
              </w:rPr>
            </w:pPr>
            <w:r>
              <w:rPr>
                <w:rFonts w:cstheme="minorHAnsi"/>
                <w:sz w:val="24"/>
                <w:szCs w:val="24"/>
                <w:lang w:val="fr-FR"/>
              </w:rPr>
              <w:lastRenderedPageBreak/>
              <w:t xml:space="preserve">Accents (deuxième cours) </w:t>
            </w:r>
          </w:p>
          <w:p w14:paraId="3CB69C4A" w14:textId="34F21E3D" w:rsidR="002F5095" w:rsidRPr="0079007E" w:rsidRDefault="002F5095" w:rsidP="0079007E">
            <w:pPr>
              <w:jc w:val="both"/>
              <w:rPr>
                <w:rFonts w:cstheme="minorHAnsi"/>
                <w:sz w:val="24"/>
                <w:szCs w:val="24"/>
                <w:lang w:val="fr-FR"/>
              </w:rPr>
            </w:pPr>
            <w:r>
              <w:rPr>
                <w:rFonts w:cstheme="minorHAnsi"/>
                <w:sz w:val="24"/>
                <w:szCs w:val="24"/>
                <w:lang w:val="fr-FR"/>
              </w:rPr>
              <w:lastRenderedPageBreak/>
              <w:t>De=é</w:t>
            </w:r>
          </w:p>
        </w:tc>
      </w:tr>
      <w:tr w:rsidR="00124456" w:rsidRPr="00E552DC" w14:paraId="2166AEAD" w14:textId="77777777" w:rsidTr="00DA4C37">
        <w:tc>
          <w:tcPr>
            <w:tcW w:w="2639" w:type="dxa"/>
          </w:tcPr>
          <w:p w14:paraId="4E7F6F7A" w14:textId="1A14AAD7" w:rsidR="00124456" w:rsidRPr="0079007E" w:rsidRDefault="00BD2F16" w:rsidP="0079007E">
            <w:pPr>
              <w:jc w:val="both"/>
              <w:rPr>
                <w:rFonts w:cstheme="minorHAnsi"/>
                <w:sz w:val="24"/>
                <w:szCs w:val="24"/>
                <w:lang w:val="fr-FR"/>
              </w:rPr>
            </w:pPr>
            <w:r>
              <w:rPr>
                <w:rFonts w:cstheme="minorHAnsi"/>
                <w:sz w:val="24"/>
                <w:szCs w:val="24"/>
                <w:lang w:val="fr-FR"/>
              </w:rPr>
              <w:lastRenderedPageBreak/>
              <w:t>Parler (premier groupe)</w:t>
            </w:r>
          </w:p>
        </w:tc>
        <w:tc>
          <w:tcPr>
            <w:tcW w:w="2547" w:type="dxa"/>
          </w:tcPr>
          <w:p w14:paraId="15D109D8" w14:textId="5A5A1B59" w:rsidR="00124456" w:rsidRDefault="0082709E" w:rsidP="0079007E">
            <w:pPr>
              <w:jc w:val="both"/>
              <w:rPr>
                <w:rFonts w:cstheme="minorHAnsi"/>
                <w:sz w:val="24"/>
                <w:szCs w:val="24"/>
                <w:lang w:val="fr-FR"/>
              </w:rPr>
            </w:pPr>
            <w:r>
              <w:rPr>
                <w:rFonts w:cstheme="minorHAnsi"/>
                <w:sz w:val="24"/>
                <w:szCs w:val="24"/>
                <w:lang w:val="fr-FR"/>
              </w:rPr>
              <w:t>Constantin, quel est le deuxième objectif du cours</w:t>
            </w:r>
            <w:r w:rsidR="00325AA9">
              <w:rPr>
                <w:rFonts w:cstheme="minorHAnsi"/>
                <w:sz w:val="24"/>
                <w:szCs w:val="24"/>
                <w:lang w:val="fr-FR"/>
              </w:rPr>
              <w:t> </w:t>
            </w:r>
            <w:r>
              <w:rPr>
                <w:rFonts w:cstheme="minorHAnsi"/>
                <w:sz w:val="24"/>
                <w:szCs w:val="24"/>
                <w:lang w:val="fr-FR"/>
              </w:rPr>
              <w:t>?</w:t>
            </w:r>
          </w:p>
          <w:p w14:paraId="09E4875F" w14:textId="3CADE205" w:rsidR="0082709E" w:rsidRPr="00307DFB" w:rsidRDefault="0082709E" w:rsidP="0079007E">
            <w:pPr>
              <w:jc w:val="both"/>
              <w:rPr>
                <w:rFonts w:cstheme="minorHAnsi"/>
                <w:sz w:val="24"/>
                <w:szCs w:val="24"/>
                <w:lang w:val="fr-FR"/>
              </w:rPr>
            </w:pPr>
          </w:p>
        </w:tc>
        <w:tc>
          <w:tcPr>
            <w:tcW w:w="2149" w:type="dxa"/>
          </w:tcPr>
          <w:p w14:paraId="1F29F824" w14:textId="61CB1B09" w:rsidR="000B7D45" w:rsidRPr="00F941B9" w:rsidRDefault="000B7D45" w:rsidP="0079007E">
            <w:pPr>
              <w:jc w:val="both"/>
              <w:rPr>
                <w:rFonts w:cstheme="minorHAnsi"/>
                <w:sz w:val="24"/>
                <w:szCs w:val="24"/>
                <w:lang w:val="fr-FR"/>
              </w:rPr>
            </w:pPr>
          </w:p>
        </w:tc>
        <w:tc>
          <w:tcPr>
            <w:tcW w:w="2158" w:type="dxa"/>
          </w:tcPr>
          <w:p w14:paraId="28215280" w14:textId="238B47C3" w:rsidR="00D70715" w:rsidRPr="0079007E" w:rsidRDefault="0082709E" w:rsidP="0079007E">
            <w:pPr>
              <w:jc w:val="both"/>
              <w:rPr>
                <w:rFonts w:cstheme="minorHAnsi"/>
                <w:sz w:val="24"/>
                <w:szCs w:val="24"/>
                <w:lang w:val="fr-FR"/>
              </w:rPr>
            </w:pPr>
            <w:r>
              <w:rPr>
                <w:rFonts w:cstheme="minorHAnsi"/>
                <w:sz w:val="24"/>
                <w:szCs w:val="24"/>
                <w:lang w:val="fr-FR"/>
              </w:rPr>
              <w:t>Prononciation g (septième cours)</w:t>
            </w:r>
          </w:p>
        </w:tc>
      </w:tr>
      <w:tr w:rsidR="008B6C1D" w:rsidRPr="00BD2F16" w14:paraId="3879A970" w14:textId="77777777" w:rsidTr="00DA4C37">
        <w:tc>
          <w:tcPr>
            <w:tcW w:w="2639" w:type="dxa"/>
          </w:tcPr>
          <w:p w14:paraId="165F0058" w14:textId="0247CE9A" w:rsidR="008B6C1D" w:rsidRPr="0079007E" w:rsidRDefault="00BD2F16" w:rsidP="0079007E">
            <w:pPr>
              <w:jc w:val="both"/>
              <w:rPr>
                <w:rFonts w:cstheme="minorHAnsi"/>
                <w:sz w:val="24"/>
                <w:szCs w:val="24"/>
                <w:lang w:val="fr-FR"/>
              </w:rPr>
            </w:pPr>
            <w:r>
              <w:rPr>
                <w:rFonts w:cstheme="minorHAnsi"/>
                <w:sz w:val="24"/>
                <w:szCs w:val="24"/>
                <w:lang w:val="fr-FR"/>
              </w:rPr>
              <w:t>Clavier Azerty (deuxième groupe)</w:t>
            </w:r>
          </w:p>
        </w:tc>
        <w:tc>
          <w:tcPr>
            <w:tcW w:w="2547" w:type="dxa"/>
          </w:tcPr>
          <w:p w14:paraId="559CF3ED" w14:textId="764FCF4B" w:rsidR="008B6C1D" w:rsidRDefault="008B6C1D" w:rsidP="0079007E">
            <w:pPr>
              <w:jc w:val="both"/>
              <w:rPr>
                <w:rFonts w:cstheme="minorHAnsi"/>
                <w:sz w:val="24"/>
                <w:szCs w:val="24"/>
                <w:lang w:val="fr-FR"/>
              </w:rPr>
            </w:pPr>
          </w:p>
        </w:tc>
        <w:tc>
          <w:tcPr>
            <w:tcW w:w="2149" w:type="dxa"/>
          </w:tcPr>
          <w:p w14:paraId="0146C1A3" w14:textId="39D94F1F" w:rsidR="008B6C1D" w:rsidRDefault="008B6C1D" w:rsidP="0079007E">
            <w:pPr>
              <w:jc w:val="both"/>
              <w:rPr>
                <w:rFonts w:cstheme="minorHAnsi"/>
                <w:sz w:val="24"/>
                <w:szCs w:val="24"/>
                <w:lang w:val="fr-FR"/>
              </w:rPr>
            </w:pPr>
          </w:p>
        </w:tc>
        <w:tc>
          <w:tcPr>
            <w:tcW w:w="2158" w:type="dxa"/>
          </w:tcPr>
          <w:p w14:paraId="127F4B55" w14:textId="77777777" w:rsidR="008B6C1D" w:rsidRPr="0079007E" w:rsidRDefault="008B6C1D" w:rsidP="0079007E">
            <w:pPr>
              <w:jc w:val="both"/>
              <w:rPr>
                <w:rFonts w:cstheme="minorHAnsi"/>
                <w:sz w:val="24"/>
                <w:szCs w:val="24"/>
                <w:lang w:val="fr-FR"/>
              </w:rPr>
            </w:pPr>
          </w:p>
        </w:tc>
      </w:tr>
      <w:tr w:rsidR="000B7D45" w:rsidRPr="00BD2F16" w14:paraId="283D404B" w14:textId="77777777" w:rsidTr="00DA4C37">
        <w:tc>
          <w:tcPr>
            <w:tcW w:w="2639" w:type="dxa"/>
          </w:tcPr>
          <w:p w14:paraId="280B19CF" w14:textId="78606A80" w:rsidR="000B7D45" w:rsidRDefault="00A26C58" w:rsidP="0079007E">
            <w:pPr>
              <w:jc w:val="both"/>
              <w:rPr>
                <w:rFonts w:cstheme="minorHAnsi"/>
                <w:sz w:val="24"/>
                <w:szCs w:val="24"/>
                <w:lang w:val="fr-FR"/>
              </w:rPr>
            </w:pPr>
            <w:r>
              <w:rPr>
                <w:rFonts w:cstheme="minorHAnsi"/>
                <w:sz w:val="24"/>
                <w:szCs w:val="24"/>
                <w:lang w:val="fr-FR"/>
              </w:rPr>
              <w:t>Français (m.)</w:t>
            </w:r>
          </w:p>
        </w:tc>
        <w:tc>
          <w:tcPr>
            <w:tcW w:w="2547" w:type="dxa"/>
          </w:tcPr>
          <w:p w14:paraId="4CE9D0BF" w14:textId="2BC4662E" w:rsidR="000B7D45" w:rsidRDefault="00A26C58" w:rsidP="0079007E">
            <w:pPr>
              <w:jc w:val="both"/>
              <w:rPr>
                <w:rFonts w:cstheme="minorHAnsi"/>
                <w:sz w:val="24"/>
                <w:szCs w:val="24"/>
                <w:lang w:val="fr-FR"/>
              </w:rPr>
            </w:pPr>
            <w:r>
              <w:rPr>
                <w:rFonts w:cstheme="minorHAnsi"/>
                <w:sz w:val="24"/>
                <w:szCs w:val="24"/>
                <w:lang w:val="fr-FR"/>
              </w:rPr>
              <w:t>Je parle français.</w:t>
            </w:r>
          </w:p>
        </w:tc>
        <w:tc>
          <w:tcPr>
            <w:tcW w:w="2149" w:type="dxa"/>
          </w:tcPr>
          <w:p w14:paraId="40FA1238" w14:textId="77777777" w:rsidR="000B7D45" w:rsidRDefault="000B7D45" w:rsidP="0079007E">
            <w:pPr>
              <w:jc w:val="both"/>
              <w:rPr>
                <w:rFonts w:cstheme="minorHAnsi"/>
                <w:sz w:val="24"/>
                <w:szCs w:val="24"/>
                <w:lang w:val="fr-FR"/>
              </w:rPr>
            </w:pPr>
          </w:p>
        </w:tc>
        <w:tc>
          <w:tcPr>
            <w:tcW w:w="2158" w:type="dxa"/>
          </w:tcPr>
          <w:p w14:paraId="5499B839" w14:textId="77777777" w:rsidR="000B7D45" w:rsidRPr="0079007E" w:rsidRDefault="000B7D45" w:rsidP="0079007E">
            <w:pPr>
              <w:jc w:val="both"/>
              <w:rPr>
                <w:rFonts w:cstheme="minorHAnsi"/>
                <w:sz w:val="24"/>
                <w:szCs w:val="24"/>
                <w:lang w:val="fr-FR"/>
              </w:rPr>
            </w:pPr>
          </w:p>
        </w:tc>
      </w:tr>
      <w:tr w:rsidR="00124456" w:rsidRPr="00E552DC" w14:paraId="5EFD4516" w14:textId="77777777" w:rsidTr="00DA4C37">
        <w:tc>
          <w:tcPr>
            <w:tcW w:w="2639" w:type="dxa"/>
          </w:tcPr>
          <w:p w14:paraId="336363DC" w14:textId="717C3721" w:rsidR="00124456" w:rsidRDefault="00325AA9" w:rsidP="0079007E">
            <w:pPr>
              <w:jc w:val="both"/>
              <w:rPr>
                <w:rFonts w:cstheme="minorHAnsi"/>
                <w:sz w:val="24"/>
                <w:szCs w:val="24"/>
                <w:lang w:val="fr-FR"/>
              </w:rPr>
            </w:pPr>
            <w:r>
              <w:rPr>
                <w:rFonts w:cstheme="minorHAnsi"/>
                <w:sz w:val="24"/>
                <w:szCs w:val="24"/>
                <w:lang w:val="fr-FR"/>
              </w:rPr>
              <w:t>M</w:t>
            </w:r>
            <w:r w:rsidR="00A26C58">
              <w:rPr>
                <w:rFonts w:cstheme="minorHAnsi"/>
                <w:sz w:val="24"/>
                <w:szCs w:val="24"/>
                <w:lang w:val="fr-FR"/>
              </w:rPr>
              <w:t>asculin</w:t>
            </w:r>
          </w:p>
        </w:tc>
        <w:tc>
          <w:tcPr>
            <w:tcW w:w="2547" w:type="dxa"/>
          </w:tcPr>
          <w:p w14:paraId="06FACADD" w14:textId="1E9B7B69" w:rsidR="00F93F48" w:rsidRPr="0079007E" w:rsidRDefault="00A26C58" w:rsidP="0079007E">
            <w:pPr>
              <w:jc w:val="both"/>
              <w:rPr>
                <w:rFonts w:cstheme="minorHAnsi"/>
                <w:sz w:val="24"/>
                <w:szCs w:val="24"/>
                <w:lang w:val="fr-FR"/>
              </w:rPr>
            </w:pPr>
            <w:r>
              <w:rPr>
                <w:rFonts w:cstheme="minorHAnsi"/>
                <w:sz w:val="24"/>
                <w:szCs w:val="24"/>
                <w:lang w:val="fr-FR"/>
              </w:rPr>
              <w:t>J’écris en français</w:t>
            </w:r>
          </w:p>
        </w:tc>
        <w:tc>
          <w:tcPr>
            <w:tcW w:w="2149" w:type="dxa"/>
          </w:tcPr>
          <w:p w14:paraId="5E452EE4" w14:textId="21A7F2F4" w:rsidR="008B6C1D" w:rsidRPr="0079007E" w:rsidRDefault="008B6C1D" w:rsidP="0079007E">
            <w:pPr>
              <w:jc w:val="both"/>
              <w:rPr>
                <w:rFonts w:cstheme="minorHAnsi"/>
                <w:sz w:val="24"/>
                <w:szCs w:val="24"/>
                <w:lang w:val="fr-FR"/>
              </w:rPr>
            </w:pPr>
          </w:p>
        </w:tc>
        <w:tc>
          <w:tcPr>
            <w:tcW w:w="2158" w:type="dxa"/>
          </w:tcPr>
          <w:p w14:paraId="1F24B9EC" w14:textId="28CDB4CA" w:rsidR="00D17487" w:rsidRPr="00D17487" w:rsidRDefault="00D17487" w:rsidP="0079007E">
            <w:pPr>
              <w:jc w:val="both"/>
              <w:rPr>
                <w:rFonts w:cstheme="minorHAnsi"/>
                <w:sz w:val="24"/>
                <w:szCs w:val="24"/>
                <w:lang w:val="fr-FR"/>
              </w:rPr>
            </w:pPr>
          </w:p>
        </w:tc>
      </w:tr>
      <w:tr w:rsidR="00A879D8" w:rsidRPr="00BD2F16" w14:paraId="6CE090B0" w14:textId="77777777" w:rsidTr="00DA4C37">
        <w:tc>
          <w:tcPr>
            <w:tcW w:w="2639" w:type="dxa"/>
          </w:tcPr>
          <w:p w14:paraId="537B45DB" w14:textId="796F26E1" w:rsidR="00A879D8" w:rsidRDefault="00A26C58" w:rsidP="0079007E">
            <w:pPr>
              <w:jc w:val="both"/>
              <w:rPr>
                <w:rFonts w:cstheme="minorHAnsi"/>
                <w:sz w:val="24"/>
                <w:szCs w:val="24"/>
                <w:lang w:val="fr-FR"/>
              </w:rPr>
            </w:pPr>
            <w:proofErr w:type="gramStart"/>
            <w:r>
              <w:rPr>
                <w:rFonts w:cstheme="minorHAnsi"/>
                <w:sz w:val="24"/>
                <w:szCs w:val="24"/>
                <w:lang w:val="fr-FR"/>
              </w:rPr>
              <w:t>féminin</w:t>
            </w:r>
            <w:proofErr w:type="gramEnd"/>
          </w:p>
        </w:tc>
        <w:tc>
          <w:tcPr>
            <w:tcW w:w="2547" w:type="dxa"/>
          </w:tcPr>
          <w:p w14:paraId="3B33BF05" w14:textId="0520E8D7" w:rsidR="00D56EAA" w:rsidRDefault="00D56EAA" w:rsidP="0079007E">
            <w:pPr>
              <w:jc w:val="both"/>
              <w:rPr>
                <w:rFonts w:cstheme="minorHAnsi"/>
                <w:sz w:val="24"/>
                <w:szCs w:val="24"/>
                <w:lang w:val="fr-FR"/>
              </w:rPr>
            </w:pPr>
          </w:p>
        </w:tc>
        <w:tc>
          <w:tcPr>
            <w:tcW w:w="2149" w:type="dxa"/>
          </w:tcPr>
          <w:p w14:paraId="4B340233" w14:textId="68072E3D" w:rsidR="001B30C7" w:rsidRPr="0079007E" w:rsidRDefault="001B30C7" w:rsidP="0079007E">
            <w:pPr>
              <w:jc w:val="both"/>
              <w:rPr>
                <w:rFonts w:cstheme="minorHAnsi"/>
                <w:sz w:val="24"/>
                <w:szCs w:val="24"/>
                <w:lang w:val="fr-FR"/>
              </w:rPr>
            </w:pPr>
          </w:p>
        </w:tc>
        <w:tc>
          <w:tcPr>
            <w:tcW w:w="2158" w:type="dxa"/>
          </w:tcPr>
          <w:p w14:paraId="25454123" w14:textId="20C93341" w:rsidR="00D17487" w:rsidRPr="00F93F48" w:rsidRDefault="00D17487" w:rsidP="0079007E">
            <w:pPr>
              <w:jc w:val="both"/>
              <w:rPr>
                <w:rFonts w:cstheme="minorHAnsi"/>
                <w:sz w:val="24"/>
                <w:szCs w:val="24"/>
                <w:lang w:val="fr-FR"/>
              </w:rPr>
            </w:pPr>
          </w:p>
        </w:tc>
      </w:tr>
      <w:tr w:rsidR="00A879D8" w:rsidRPr="002C19D1" w14:paraId="456DCBC9" w14:textId="77777777" w:rsidTr="00DA4C37">
        <w:tc>
          <w:tcPr>
            <w:tcW w:w="2639" w:type="dxa"/>
          </w:tcPr>
          <w:p w14:paraId="1F2A3DBF" w14:textId="5B4D92EF" w:rsidR="00D70715" w:rsidRDefault="00A26C58" w:rsidP="0079007E">
            <w:pPr>
              <w:jc w:val="both"/>
              <w:rPr>
                <w:rFonts w:cstheme="minorHAnsi"/>
                <w:sz w:val="24"/>
                <w:szCs w:val="24"/>
                <w:lang w:val="fr-FR"/>
              </w:rPr>
            </w:pPr>
            <w:r>
              <w:rPr>
                <w:rFonts w:cstheme="minorHAnsi"/>
                <w:sz w:val="24"/>
                <w:szCs w:val="24"/>
                <w:lang w:val="fr-FR"/>
              </w:rPr>
              <w:t>Ecrire (troisième groupe)</w:t>
            </w:r>
          </w:p>
        </w:tc>
        <w:tc>
          <w:tcPr>
            <w:tcW w:w="2547" w:type="dxa"/>
          </w:tcPr>
          <w:p w14:paraId="328F9E2E" w14:textId="701BEBFA" w:rsidR="00F941B9" w:rsidRDefault="00F941B9" w:rsidP="0079007E">
            <w:pPr>
              <w:jc w:val="both"/>
              <w:rPr>
                <w:rFonts w:cstheme="minorHAnsi"/>
                <w:sz w:val="24"/>
                <w:szCs w:val="24"/>
                <w:lang w:val="fr-FR"/>
              </w:rPr>
            </w:pPr>
          </w:p>
        </w:tc>
        <w:tc>
          <w:tcPr>
            <w:tcW w:w="2149" w:type="dxa"/>
          </w:tcPr>
          <w:p w14:paraId="51FB1EAB" w14:textId="77777777" w:rsidR="00D17487" w:rsidRDefault="00A26C58" w:rsidP="0079007E">
            <w:pPr>
              <w:jc w:val="both"/>
              <w:rPr>
                <w:rFonts w:cstheme="minorHAnsi"/>
                <w:sz w:val="24"/>
                <w:szCs w:val="24"/>
                <w:lang w:val="fr-FR"/>
              </w:rPr>
            </w:pPr>
            <w:r>
              <w:rPr>
                <w:rFonts w:cstheme="minorHAnsi"/>
                <w:sz w:val="24"/>
                <w:szCs w:val="24"/>
                <w:lang w:val="fr-FR"/>
              </w:rPr>
              <w:t xml:space="preserve">J’écris </w:t>
            </w:r>
          </w:p>
          <w:p w14:paraId="7824755B" w14:textId="77777777" w:rsidR="00A26C58" w:rsidRPr="0082709E" w:rsidRDefault="00A26C58" w:rsidP="0079007E">
            <w:pPr>
              <w:jc w:val="both"/>
              <w:rPr>
                <w:rFonts w:cstheme="minorHAnsi"/>
                <w:sz w:val="24"/>
                <w:szCs w:val="24"/>
                <w:lang w:val="fr-FR"/>
              </w:rPr>
            </w:pPr>
            <w:r w:rsidRPr="0082709E">
              <w:rPr>
                <w:rFonts w:cstheme="minorHAnsi"/>
                <w:sz w:val="24"/>
                <w:szCs w:val="24"/>
                <w:lang w:val="fr-FR"/>
              </w:rPr>
              <w:t>Tu écris</w:t>
            </w:r>
          </w:p>
          <w:p w14:paraId="78426A18" w14:textId="5856964E" w:rsidR="00A26C58" w:rsidRPr="0082709E" w:rsidRDefault="00A26C58" w:rsidP="0079007E">
            <w:pPr>
              <w:jc w:val="both"/>
              <w:rPr>
                <w:rFonts w:cstheme="minorHAnsi"/>
                <w:sz w:val="24"/>
                <w:szCs w:val="24"/>
                <w:lang w:val="fr-FR"/>
              </w:rPr>
            </w:pPr>
            <w:r w:rsidRPr="0082709E">
              <w:rPr>
                <w:rFonts w:cstheme="minorHAnsi"/>
                <w:sz w:val="24"/>
                <w:szCs w:val="24"/>
                <w:lang w:val="fr-FR"/>
              </w:rPr>
              <w:t>Il/elle/on écrit</w:t>
            </w:r>
          </w:p>
          <w:p w14:paraId="4EA8A4AD" w14:textId="77777777" w:rsidR="00A26C58" w:rsidRPr="0098698C" w:rsidRDefault="00A26C58" w:rsidP="0079007E">
            <w:pPr>
              <w:jc w:val="both"/>
              <w:rPr>
                <w:rFonts w:cstheme="minorHAnsi"/>
                <w:sz w:val="24"/>
                <w:szCs w:val="24"/>
                <w:lang w:val="fr-FR"/>
              </w:rPr>
            </w:pPr>
            <w:r w:rsidRPr="0098698C">
              <w:rPr>
                <w:rFonts w:cstheme="minorHAnsi"/>
                <w:sz w:val="24"/>
                <w:szCs w:val="24"/>
                <w:lang w:val="fr-FR"/>
              </w:rPr>
              <w:t>Nous écrivons</w:t>
            </w:r>
          </w:p>
          <w:p w14:paraId="51232AF2" w14:textId="77777777" w:rsidR="00A26C58" w:rsidRPr="0098698C" w:rsidRDefault="00A26C58" w:rsidP="0079007E">
            <w:pPr>
              <w:jc w:val="both"/>
              <w:rPr>
                <w:rFonts w:cstheme="minorHAnsi"/>
                <w:sz w:val="24"/>
                <w:szCs w:val="24"/>
                <w:lang w:val="fr-FR"/>
              </w:rPr>
            </w:pPr>
            <w:r w:rsidRPr="0098698C">
              <w:rPr>
                <w:rFonts w:cstheme="minorHAnsi"/>
                <w:sz w:val="24"/>
                <w:szCs w:val="24"/>
                <w:lang w:val="fr-FR"/>
              </w:rPr>
              <w:t>Vous écrivez</w:t>
            </w:r>
          </w:p>
          <w:p w14:paraId="4AB423BA" w14:textId="2CC8978A" w:rsidR="00A26C58" w:rsidRPr="0098698C" w:rsidRDefault="00A26C58" w:rsidP="0079007E">
            <w:pPr>
              <w:jc w:val="both"/>
              <w:rPr>
                <w:rFonts w:cstheme="minorHAnsi"/>
                <w:sz w:val="24"/>
                <w:szCs w:val="24"/>
                <w:lang w:val="fr-FR"/>
              </w:rPr>
            </w:pPr>
            <w:r w:rsidRPr="0098698C">
              <w:rPr>
                <w:rFonts w:cstheme="minorHAnsi"/>
                <w:sz w:val="24"/>
                <w:szCs w:val="24"/>
                <w:lang w:val="fr-FR"/>
              </w:rPr>
              <w:t>Ils écrivent</w:t>
            </w:r>
          </w:p>
        </w:tc>
        <w:tc>
          <w:tcPr>
            <w:tcW w:w="2158" w:type="dxa"/>
          </w:tcPr>
          <w:p w14:paraId="2B7B068E" w14:textId="77777777" w:rsidR="00D17487" w:rsidRDefault="00A26C58" w:rsidP="0079007E">
            <w:pPr>
              <w:jc w:val="both"/>
              <w:rPr>
                <w:rFonts w:cstheme="minorHAnsi"/>
                <w:sz w:val="24"/>
                <w:szCs w:val="24"/>
                <w:lang w:val="fr-FR"/>
              </w:rPr>
            </w:pPr>
            <w:r>
              <w:rPr>
                <w:rFonts w:cstheme="minorHAnsi"/>
                <w:sz w:val="24"/>
                <w:szCs w:val="24"/>
                <w:lang w:val="fr-FR"/>
              </w:rPr>
              <w:t>R=muet</w:t>
            </w:r>
          </w:p>
          <w:p w14:paraId="76F5BE89" w14:textId="70DE3708" w:rsidR="00A26C58" w:rsidRDefault="00A26C58" w:rsidP="0079007E">
            <w:pPr>
              <w:jc w:val="both"/>
              <w:rPr>
                <w:rFonts w:cstheme="minorHAnsi"/>
                <w:sz w:val="24"/>
                <w:szCs w:val="24"/>
                <w:lang w:val="fr-FR"/>
              </w:rPr>
            </w:pPr>
            <w:r>
              <w:rPr>
                <w:rFonts w:cstheme="minorHAnsi"/>
                <w:sz w:val="24"/>
                <w:szCs w:val="24"/>
                <w:lang w:val="fr-FR"/>
              </w:rPr>
              <w:t>Verbes du premier groupe</w:t>
            </w:r>
            <w:r w:rsidR="00325AA9">
              <w:rPr>
                <w:rFonts w:cstheme="minorHAnsi"/>
                <w:sz w:val="24"/>
                <w:szCs w:val="24"/>
                <w:lang w:val="fr-FR"/>
              </w:rPr>
              <w:t> </w:t>
            </w:r>
            <w:r>
              <w:rPr>
                <w:rFonts w:cstheme="minorHAnsi"/>
                <w:sz w:val="24"/>
                <w:szCs w:val="24"/>
                <w:lang w:val="fr-FR"/>
              </w:rPr>
              <w:t>: parler</w:t>
            </w:r>
          </w:p>
          <w:p w14:paraId="7BCB6850" w14:textId="7DB9A371" w:rsidR="00A26C58" w:rsidRDefault="00A26C58" w:rsidP="0079007E">
            <w:pPr>
              <w:jc w:val="both"/>
              <w:rPr>
                <w:rFonts w:cstheme="minorHAnsi"/>
                <w:sz w:val="24"/>
                <w:szCs w:val="24"/>
                <w:lang w:val="fr-FR"/>
              </w:rPr>
            </w:pPr>
            <w:r>
              <w:rPr>
                <w:rFonts w:cstheme="minorHAnsi"/>
                <w:sz w:val="24"/>
                <w:szCs w:val="24"/>
                <w:lang w:val="fr-FR"/>
              </w:rPr>
              <w:t>R=se prononce aux verbes du deuxième ex. finir, troisième groupe ex. venir</w:t>
            </w:r>
          </w:p>
        </w:tc>
      </w:tr>
      <w:tr w:rsidR="00D17487" w:rsidRPr="00BD2F16" w14:paraId="3DEBB7DB" w14:textId="77777777" w:rsidTr="00DA4C37">
        <w:tc>
          <w:tcPr>
            <w:tcW w:w="2639" w:type="dxa"/>
          </w:tcPr>
          <w:p w14:paraId="41302C76" w14:textId="7870A4C9" w:rsidR="00D70715" w:rsidRDefault="00A26C58" w:rsidP="0079007E">
            <w:pPr>
              <w:jc w:val="both"/>
              <w:rPr>
                <w:rFonts w:cstheme="minorHAnsi"/>
                <w:sz w:val="24"/>
                <w:szCs w:val="24"/>
                <w:lang w:val="fr-FR"/>
              </w:rPr>
            </w:pPr>
            <w:r>
              <w:rPr>
                <w:rFonts w:cstheme="minorHAnsi"/>
                <w:sz w:val="24"/>
                <w:szCs w:val="24"/>
                <w:lang w:val="fr-FR"/>
              </w:rPr>
              <w:t>Conjuguer</w:t>
            </w:r>
            <w:r w:rsidR="0082709E">
              <w:rPr>
                <w:rFonts w:cstheme="minorHAnsi"/>
                <w:sz w:val="24"/>
                <w:szCs w:val="24"/>
                <w:lang w:val="fr-FR"/>
              </w:rPr>
              <w:t>, conjugaison (f.)</w:t>
            </w:r>
            <w:r>
              <w:rPr>
                <w:rFonts w:cstheme="minorHAnsi"/>
                <w:sz w:val="24"/>
                <w:szCs w:val="24"/>
                <w:lang w:val="fr-FR"/>
              </w:rPr>
              <w:t xml:space="preserve"> </w:t>
            </w:r>
          </w:p>
        </w:tc>
        <w:tc>
          <w:tcPr>
            <w:tcW w:w="2547" w:type="dxa"/>
          </w:tcPr>
          <w:p w14:paraId="702677AB" w14:textId="7666842F" w:rsidR="00D17487" w:rsidRDefault="00D17487" w:rsidP="0079007E">
            <w:pPr>
              <w:jc w:val="both"/>
              <w:rPr>
                <w:rFonts w:cstheme="minorHAnsi"/>
                <w:sz w:val="24"/>
                <w:szCs w:val="24"/>
                <w:lang w:val="fr-FR"/>
              </w:rPr>
            </w:pPr>
          </w:p>
        </w:tc>
        <w:tc>
          <w:tcPr>
            <w:tcW w:w="2149" w:type="dxa"/>
          </w:tcPr>
          <w:p w14:paraId="0EC9BBEF" w14:textId="41445578" w:rsidR="00D17487" w:rsidRDefault="003C261B" w:rsidP="0079007E">
            <w:pPr>
              <w:jc w:val="both"/>
              <w:rPr>
                <w:rFonts w:cstheme="minorHAnsi"/>
                <w:sz w:val="24"/>
                <w:szCs w:val="24"/>
                <w:lang w:val="fr-FR"/>
              </w:rPr>
            </w:pPr>
            <w:r>
              <w:rPr>
                <w:rFonts w:cstheme="minorHAnsi"/>
                <w:sz w:val="24"/>
                <w:szCs w:val="24"/>
                <w:lang w:val="fr-FR"/>
              </w:rPr>
              <w:t>Parler</w:t>
            </w:r>
            <w:r w:rsidR="00325AA9">
              <w:rPr>
                <w:rFonts w:cstheme="minorHAnsi"/>
                <w:sz w:val="24"/>
                <w:szCs w:val="24"/>
                <w:lang w:val="fr-FR"/>
              </w:rPr>
              <w:t> </w:t>
            </w:r>
            <w:r>
              <w:rPr>
                <w:rFonts w:cstheme="minorHAnsi"/>
                <w:sz w:val="24"/>
                <w:szCs w:val="24"/>
                <w:lang w:val="fr-FR"/>
              </w:rPr>
              <w:t>: Il parle, ils parlent</w:t>
            </w:r>
          </w:p>
        </w:tc>
        <w:tc>
          <w:tcPr>
            <w:tcW w:w="2158" w:type="dxa"/>
          </w:tcPr>
          <w:p w14:paraId="6C3B6702" w14:textId="48046E11" w:rsidR="00641740" w:rsidRDefault="007367C3" w:rsidP="0079007E">
            <w:pPr>
              <w:jc w:val="both"/>
              <w:rPr>
                <w:rFonts w:cstheme="minorHAnsi"/>
                <w:sz w:val="24"/>
                <w:szCs w:val="24"/>
                <w:lang w:val="fr-FR"/>
              </w:rPr>
            </w:pPr>
            <w:r>
              <w:rPr>
                <w:rFonts w:cstheme="minorHAnsi"/>
                <w:sz w:val="24"/>
                <w:szCs w:val="24"/>
                <w:lang w:val="fr-FR"/>
              </w:rPr>
              <w:t>Voyelles nasales (troisième cours)</w:t>
            </w:r>
          </w:p>
        </w:tc>
      </w:tr>
      <w:tr w:rsidR="00CD0F1B" w:rsidRPr="00BD2F16" w14:paraId="4F6DA040" w14:textId="77777777" w:rsidTr="00DA4C37">
        <w:tc>
          <w:tcPr>
            <w:tcW w:w="2639" w:type="dxa"/>
          </w:tcPr>
          <w:p w14:paraId="1829E883" w14:textId="78C86133" w:rsidR="00CD0F1B" w:rsidRDefault="004A7CA4" w:rsidP="004A7CA4">
            <w:pPr>
              <w:jc w:val="both"/>
              <w:rPr>
                <w:rFonts w:cstheme="minorHAnsi"/>
                <w:sz w:val="24"/>
                <w:szCs w:val="24"/>
                <w:lang w:val="fr-FR"/>
              </w:rPr>
            </w:pPr>
            <w:r>
              <w:rPr>
                <w:rFonts w:cstheme="minorHAnsi"/>
                <w:sz w:val="24"/>
                <w:szCs w:val="24"/>
                <w:lang w:val="fr-FR"/>
              </w:rPr>
              <w:t>Se spécialiser, spécialisation (m.)</w:t>
            </w:r>
          </w:p>
        </w:tc>
        <w:tc>
          <w:tcPr>
            <w:tcW w:w="2547" w:type="dxa"/>
          </w:tcPr>
          <w:p w14:paraId="1AC9956D" w14:textId="39982D58" w:rsidR="00CD0F1B" w:rsidRDefault="00CD0F1B" w:rsidP="0079007E">
            <w:pPr>
              <w:jc w:val="both"/>
              <w:rPr>
                <w:rFonts w:cstheme="minorHAnsi"/>
                <w:sz w:val="24"/>
                <w:szCs w:val="24"/>
                <w:lang w:val="fr-FR"/>
              </w:rPr>
            </w:pPr>
          </w:p>
        </w:tc>
        <w:tc>
          <w:tcPr>
            <w:tcW w:w="2149" w:type="dxa"/>
          </w:tcPr>
          <w:p w14:paraId="4276340A" w14:textId="508E9332" w:rsidR="00CD0F1B" w:rsidRPr="003027A3" w:rsidRDefault="00CD0F1B" w:rsidP="0079007E">
            <w:pPr>
              <w:jc w:val="both"/>
              <w:rPr>
                <w:rFonts w:cstheme="minorHAnsi"/>
                <w:sz w:val="24"/>
                <w:szCs w:val="24"/>
                <w:lang w:val="en-US"/>
              </w:rPr>
            </w:pPr>
          </w:p>
        </w:tc>
        <w:tc>
          <w:tcPr>
            <w:tcW w:w="2158" w:type="dxa"/>
          </w:tcPr>
          <w:p w14:paraId="4BB73B60" w14:textId="0E070C21" w:rsidR="00391A5B" w:rsidRDefault="00391A5B" w:rsidP="0079007E">
            <w:pPr>
              <w:jc w:val="both"/>
              <w:rPr>
                <w:rFonts w:cstheme="minorHAnsi"/>
                <w:sz w:val="24"/>
                <w:szCs w:val="24"/>
                <w:lang w:val="fr-FR"/>
              </w:rPr>
            </w:pPr>
          </w:p>
        </w:tc>
      </w:tr>
      <w:tr w:rsidR="00CD0F1B" w:rsidRPr="00E552DC" w14:paraId="7BBCAA9B" w14:textId="77777777" w:rsidTr="00DA4C37">
        <w:tc>
          <w:tcPr>
            <w:tcW w:w="2639" w:type="dxa"/>
          </w:tcPr>
          <w:p w14:paraId="5D399D2E" w14:textId="39762A8D" w:rsidR="00CD0F1B" w:rsidRDefault="004A7CA4" w:rsidP="0079007E">
            <w:pPr>
              <w:jc w:val="both"/>
              <w:rPr>
                <w:rFonts w:cstheme="minorHAnsi"/>
                <w:sz w:val="24"/>
                <w:szCs w:val="24"/>
                <w:lang w:val="fr-FR"/>
              </w:rPr>
            </w:pPr>
            <w:r>
              <w:rPr>
                <w:rFonts w:cstheme="minorHAnsi"/>
                <w:sz w:val="24"/>
                <w:szCs w:val="24"/>
                <w:lang w:val="fr-FR"/>
              </w:rPr>
              <w:t>Pronom (m.)</w:t>
            </w:r>
          </w:p>
        </w:tc>
        <w:tc>
          <w:tcPr>
            <w:tcW w:w="2547" w:type="dxa"/>
          </w:tcPr>
          <w:p w14:paraId="064FD3D8" w14:textId="44B3D5A7" w:rsidR="00CD0F1B" w:rsidRDefault="00CD0F1B" w:rsidP="0079007E">
            <w:pPr>
              <w:jc w:val="both"/>
              <w:rPr>
                <w:rFonts w:cstheme="minorHAnsi"/>
                <w:sz w:val="24"/>
                <w:szCs w:val="24"/>
                <w:lang w:val="fr-FR"/>
              </w:rPr>
            </w:pPr>
          </w:p>
        </w:tc>
        <w:tc>
          <w:tcPr>
            <w:tcW w:w="2149" w:type="dxa"/>
          </w:tcPr>
          <w:p w14:paraId="3F7EA8AF" w14:textId="5327F7EA" w:rsidR="00372F90" w:rsidRDefault="00372F90" w:rsidP="0079007E">
            <w:pPr>
              <w:jc w:val="both"/>
              <w:rPr>
                <w:rFonts w:cstheme="minorHAnsi"/>
                <w:sz w:val="24"/>
                <w:szCs w:val="24"/>
                <w:lang w:val="fr-FR"/>
              </w:rPr>
            </w:pPr>
          </w:p>
        </w:tc>
        <w:tc>
          <w:tcPr>
            <w:tcW w:w="2158" w:type="dxa"/>
          </w:tcPr>
          <w:p w14:paraId="791A29A5" w14:textId="74B15C1F" w:rsidR="006F2952" w:rsidRDefault="006F2952" w:rsidP="0079007E">
            <w:pPr>
              <w:jc w:val="both"/>
              <w:rPr>
                <w:rFonts w:cstheme="minorHAnsi"/>
                <w:sz w:val="24"/>
                <w:szCs w:val="24"/>
                <w:lang w:val="fr-FR"/>
              </w:rPr>
            </w:pPr>
          </w:p>
        </w:tc>
      </w:tr>
      <w:tr w:rsidR="00CD0F1B" w:rsidRPr="00BD2F16" w14:paraId="2E259871" w14:textId="77777777" w:rsidTr="00DA4C37">
        <w:tc>
          <w:tcPr>
            <w:tcW w:w="2639" w:type="dxa"/>
          </w:tcPr>
          <w:p w14:paraId="5560BFF4" w14:textId="5B6D3D15" w:rsidR="005C3FDA" w:rsidRDefault="0082709E" w:rsidP="0079007E">
            <w:pPr>
              <w:jc w:val="both"/>
              <w:rPr>
                <w:rFonts w:cstheme="minorHAnsi"/>
                <w:sz w:val="24"/>
                <w:szCs w:val="24"/>
                <w:lang w:val="fr-FR"/>
              </w:rPr>
            </w:pPr>
            <w:r>
              <w:rPr>
                <w:rFonts w:cstheme="minorHAnsi"/>
                <w:sz w:val="24"/>
                <w:szCs w:val="24"/>
                <w:lang w:val="fr-FR"/>
              </w:rPr>
              <w:t>Particulier, particularité (f.)</w:t>
            </w:r>
          </w:p>
        </w:tc>
        <w:tc>
          <w:tcPr>
            <w:tcW w:w="2547" w:type="dxa"/>
          </w:tcPr>
          <w:p w14:paraId="7BB0E5C1" w14:textId="365FE361" w:rsidR="00CD0F1B" w:rsidRDefault="00CD0F1B" w:rsidP="0079007E">
            <w:pPr>
              <w:jc w:val="both"/>
              <w:rPr>
                <w:rFonts w:cstheme="minorHAnsi"/>
                <w:sz w:val="24"/>
                <w:szCs w:val="24"/>
                <w:lang w:val="fr-FR"/>
              </w:rPr>
            </w:pPr>
          </w:p>
        </w:tc>
        <w:tc>
          <w:tcPr>
            <w:tcW w:w="2149" w:type="dxa"/>
          </w:tcPr>
          <w:p w14:paraId="4C6B0F74" w14:textId="2C32D156" w:rsidR="00641740" w:rsidRDefault="00641740" w:rsidP="0079007E">
            <w:pPr>
              <w:jc w:val="both"/>
              <w:rPr>
                <w:rFonts w:cstheme="minorHAnsi"/>
                <w:sz w:val="24"/>
                <w:szCs w:val="24"/>
                <w:lang w:val="fr-FR"/>
              </w:rPr>
            </w:pPr>
          </w:p>
        </w:tc>
        <w:tc>
          <w:tcPr>
            <w:tcW w:w="2158" w:type="dxa"/>
          </w:tcPr>
          <w:p w14:paraId="423CB62C" w14:textId="395EF556" w:rsidR="00CD0F1B" w:rsidRDefault="00CD0F1B" w:rsidP="0079007E">
            <w:pPr>
              <w:jc w:val="both"/>
              <w:rPr>
                <w:rFonts w:cstheme="minorHAnsi"/>
                <w:sz w:val="24"/>
                <w:szCs w:val="24"/>
                <w:lang w:val="fr-FR"/>
              </w:rPr>
            </w:pPr>
          </w:p>
        </w:tc>
      </w:tr>
      <w:tr w:rsidR="0098698C" w:rsidRPr="00BD2F16" w14:paraId="16C778E7" w14:textId="77777777" w:rsidTr="00DA4C37">
        <w:tc>
          <w:tcPr>
            <w:tcW w:w="2639" w:type="dxa"/>
          </w:tcPr>
          <w:p w14:paraId="4E7FDF5B" w14:textId="724DAFD2" w:rsidR="0098698C" w:rsidRPr="006E5C17" w:rsidRDefault="0098698C" w:rsidP="0079007E">
            <w:pPr>
              <w:jc w:val="both"/>
              <w:rPr>
                <w:rFonts w:cstheme="minorHAnsi"/>
                <w:sz w:val="24"/>
                <w:szCs w:val="24"/>
                <w:lang w:val="fr-FR"/>
              </w:rPr>
            </w:pPr>
            <w:proofErr w:type="spellStart"/>
            <w:r>
              <w:rPr>
                <w:rFonts w:cstheme="minorHAnsi"/>
                <w:sz w:val="24"/>
                <w:szCs w:val="24"/>
                <w:lang w:val="fr-FR"/>
              </w:rPr>
              <w:t>Grand.E</w:t>
            </w:r>
            <w:proofErr w:type="spellEnd"/>
            <w:r w:rsidR="006E5C17" w:rsidRPr="006E5C17">
              <w:rPr>
                <w:rFonts w:cstheme="minorHAnsi"/>
                <w:sz w:val="24"/>
                <w:szCs w:val="24"/>
                <w:lang w:val="fr-FR"/>
              </w:rPr>
              <w:t xml:space="preserve">, </w:t>
            </w:r>
            <w:r w:rsidR="006E5C17">
              <w:rPr>
                <w:rFonts w:cstheme="minorHAnsi"/>
                <w:sz w:val="24"/>
                <w:szCs w:val="24"/>
                <w:lang w:val="fr-FR"/>
              </w:rPr>
              <w:t>agrandir (deuxième groupe)</w:t>
            </w:r>
            <w:r w:rsidR="00C813DF">
              <w:rPr>
                <w:rFonts w:cstheme="minorHAnsi"/>
                <w:sz w:val="24"/>
                <w:szCs w:val="24"/>
                <w:lang w:val="fr-FR"/>
              </w:rPr>
              <w:t xml:space="preserve">, agrandi, </w:t>
            </w:r>
          </w:p>
        </w:tc>
        <w:tc>
          <w:tcPr>
            <w:tcW w:w="2547" w:type="dxa"/>
          </w:tcPr>
          <w:p w14:paraId="1AA88AEA" w14:textId="74023DB9" w:rsidR="0098698C" w:rsidRPr="0098698C" w:rsidRDefault="0098698C" w:rsidP="0079007E">
            <w:pPr>
              <w:jc w:val="both"/>
              <w:rPr>
                <w:rFonts w:cstheme="minorHAnsi"/>
                <w:sz w:val="24"/>
                <w:szCs w:val="24"/>
                <w:lang w:val="fr-FR"/>
              </w:rPr>
            </w:pPr>
            <w:r>
              <w:rPr>
                <w:rFonts w:cstheme="minorHAnsi"/>
                <w:sz w:val="24"/>
                <w:szCs w:val="24"/>
                <w:lang w:val="fr-FR"/>
              </w:rPr>
              <w:t>On va agrandir l’écran</w:t>
            </w:r>
          </w:p>
        </w:tc>
        <w:tc>
          <w:tcPr>
            <w:tcW w:w="2149" w:type="dxa"/>
          </w:tcPr>
          <w:p w14:paraId="78B4D9DA" w14:textId="77777777" w:rsidR="0098698C" w:rsidRDefault="006E5C17" w:rsidP="0079007E">
            <w:pPr>
              <w:jc w:val="both"/>
              <w:rPr>
                <w:rFonts w:cstheme="minorHAnsi"/>
                <w:sz w:val="24"/>
                <w:szCs w:val="24"/>
                <w:lang w:val="fr-FR"/>
              </w:rPr>
            </w:pPr>
            <w:r>
              <w:rPr>
                <w:rFonts w:cstheme="minorHAnsi"/>
                <w:sz w:val="24"/>
                <w:szCs w:val="24"/>
                <w:lang w:val="fr-FR"/>
              </w:rPr>
              <w:t>Verbes du deuxième groupe</w:t>
            </w:r>
          </w:p>
          <w:p w14:paraId="4C5F0025" w14:textId="77777777" w:rsidR="006E5C17" w:rsidRDefault="006E5C17" w:rsidP="0079007E">
            <w:pPr>
              <w:jc w:val="both"/>
              <w:rPr>
                <w:rFonts w:cstheme="minorHAnsi"/>
                <w:sz w:val="24"/>
                <w:szCs w:val="24"/>
                <w:lang w:val="fr-FR"/>
              </w:rPr>
            </w:pPr>
            <w:r>
              <w:rPr>
                <w:rFonts w:cstheme="minorHAnsi"/>
                <w:sz w:val="24"/>
                <w:szCs w:val="24"/>
                <w:lang w:val="fr-FR"/>
              </w:rPr>
              <w:t>Je finis</w:t>
            </w:r>
          </w:p>
          <w:p w14:paraId="1994C757" w14:textId="7BB01664" w:rsidR="006E5C17" w:rsidRDefault="006E5C17" w:rsidP="0079007E">
            <w:pPr>
              <w:jc w:val="both"/>
              <w:rPr>
                <w:rFonts w:cstheme="minorHAnsi"/>
                <w:sz w:val="24"/>
                <w:szCs w:val="24"/>
                <w:lang w:val="fr-FR"/>
              </w:rPr>
            </w:pPr>
            <w:r>
              <w:rPr>
                <w:rFonts w:cstheme="minorHAnsi"/>
                <w:sz w:val="24"/>
                <w:szCs w:val="24"/>
                <w:lang w:val="fr-FR"/>
              </w:rPr>
              <w:t>Tu finis</w:t>
            </w:r>
          </w:p>
          <w:p w14:paraId="2D57E69A" w14:textId="6E8F7BA7" w:rsidR="006E5C17" w:rsidRDefault="006E5C17" w:rsidP="0079007E">
            <w:pPr>
              <w:jc w:val="both"/>
              <w:rPr>
                <w:rFonts w:cstheme="minorHAnsi"/>
                <w:sz w:val="24"/>
                <w:szCs w:val="24"/>
                <w:lang w:val="fr-FR"/>
              </w:rPr>
            </w:pPr>
            <w:r>
              <w:rPr>
                <w:rFonts w:cstheme="minorHAnsi"/>
                <w:sz w:val="24"/>
                <w:szCs w:val="24"/>
                <w:lang w:val="fr-FR"/>
              </w:rPr>
              <w:t>Il finit</w:t>
            </w:r>
          </w:p>
          <w:p w14:paraId="1187B0EE" w14:textId="201B86F3" w:rsidR="006E5C17" w:rsidRDefault="006E5C17" w:rsidP="0079007E">
            <w:pPr>
              <w:jc w:val="both"/>
              <w:rPr>
                <w:rFonts w:cstheme="minorHAnsi"/>
                <w:sz w:val="24"/>
                <w:szCs w:val="24"/>
                <w:lang w:val="fr-FR"/>
              </w:rPr>
            </w:pPr>
            <w:r>
              <w:rPr>
                <w:rFonts w:cstheme="minorHAnsi"/>
                <w:sz w:val="24"/>
                <w:szCs w:val="24"/>
                <w:lang w:val="fr-FR"/>
              </w:rPr>
              <w:t>Nous finissons</w:t>
            </w:r>
          </w:p>
          <w:p w14:paraId="5B14D0C6" w14:textId="7F918F72" w:rsidR="006E5C17" w:rsidRDefault="006E5C17" w:rsidP="0079007E">
            <w:pPr>
              <w:jc w:val="both"/>
              <w:rPr>
                <w:rFonts w:cstheme="minorHAnsi"/>
                <w:sz w:val="24"/>
                <w:szCs w:val="24"/>
                <w:lang w:val="fr-FR"/>
              </w:rPr>
            </w:pPr>
            <w:r>
              <w:rPr>
                <w:rFonts w:cstheme="minorHAnsi"/>
                <w:sz w:val="24"/>
                <w:szCs w:val="24"/>
                <w:lang w:val="fr-FR"/>
              </w:rPr>
              <w:t>Vous finissez</w:t>
            </w:r>
          </w:p>
          <w:p w14:paraId="0E390B8B" w14:textId="05C4BE88" w:rsidR="006E5C17" w:rsidRDefault="006E5C17" w:rsidP="0079007E">
            <w:pPr>
              <w:jc w:val="both"/>
              <w:rPr>
                <w:rFonts w:cstheme="minorHAnsi"/>
                <w:sz w:val="24"/>
                <w:szCs w:val="24"/>
                <w:lang w:val="fr-FR"/>
              </w:rPr>
            </w:pPr>
            <w:r>
              <w:rPr>
                <w:rFonts w:cstheme="minorHAnsi"/>
                <w:sz w:val="24"/>
                <w:szCs w:val="24"/>
                <w:lang w:val="fr-FR"/>
              </w:rPr>
              <w:t>Ils finissent</w:t>
            </w:r>
          </w:p>
          <w:p w14:paraId="4EE5F937" w14:textId="0EE24599" w:rsidR="006E5C17" w:rsidRDefault="006E5C17" w:rsidP="0079007E">
            <w:pPr>
              <w:jc w:val="both"/>
              <w:rPr>
                <w:rFonts w:cstheme="minorHAnsi"/>
                <w:sz w:val="24"/>
                <w:szCs w:val="24"/>
                <w:lang w:val="fr-FR"/>
              </w:rPr>
            </w:pPr>
          </w:p>
        </w:tc>
        <w:tc>
          <w:tcPr>
            <w:tcW w:w="2158" w:type="dxa"/>
          </w:tcPr>
          <w:p w14:paraId="67969463" w14:textId="77777777" w:rsidR="0098698C" w:rsidRDefault="0098698C" w:rsidP="0079007E">
            <w:pPr>
              <w:jc w:val="both"/>
              <w:rPr>
                <w:rFonts w:cstheme="minorHAnsi"/>
                <w:sz w:val="24"/>
                <w:szCs w:val="24"/>
                <w:lang w:val="fr-FR"/>
              </w:rPr>
            </w:pPr>
          </w:p>
        </w:tc>
      </w:tr>
      <w:tr w:rsidR="0098698C" w:rsidRPr="002C19D1" w14:paraId="59812B33" w14:textId="77777777" w:rsidTr="00DA4C37">
        <w:tc>
          <w:tcPr>
            <w:tcW w:w="2639" w:type="dxa"/>
          </w:tcPr>
          <w:p w14:paraId="55E5037D" w14:textId="6E128EF7" w:rsidR="0098698C" w:rsidRDefault="0098698C" w:rsidP="0079007E">
            <w:pPr>
              <w:jc w:val="both"/>
              <w:rPr>
                <w:rFonts w:cstheme="minorHAnsi"/>
                <w:sz w:val="24"/>
                <w:szCs w:val="24"/>
                <w:lang w:val="fr-FR"/>
              </w:rPr>
            </w:pPr>
            <w:r>
              <w:rPr>
                <w:rFonts w:cstheme="minorHAnsi"/>
                <w:sz w:val="24"/>
                <w:szCs w:val="24"/>
                <w:lang w:val="fr-FR"/>
              </w:rPr>
              <w:t>Ecran (m)</w:t>
            </w:r>
          </w:p>
        </w:tc>
        <w:tc>
          <w:tcPr>
            <w:tcW w:w="2547" w:type="dxa"/>
          </w:tcPr>
          <w:p w14:paraId="4DC3BA43" w14:textId="0864CAF2" w:rsidR="0098698C" w:rsidRDefault="0098698C" w:rsidP="0079007E">
            <w:pPr>
              <w:jc w:val="both"/>
              <w:rPr>
                <w:rFonts w:cstheme="minorHAnsi"/>
                <w:sz w:val="24"/>
                <w:szCs w:val="24"/>
                <w:lang w:val="fr-FR"/>
              </w:rPr>
            </w:pPr>
            <w:r>
              <w:rPr>
                <w:rFonts w:cstheme="minorHAnsi"/>
                <w:sz w:val="24"/>
                <w:szCs w:val="24"/>
                <w:lang w:val="fr-FR"/>
              </w:rPr>
              <w:t>Je vais enlever ma veste</w:t>
            </w:r>
          </w:p>
        </w:tc>
        <w:tc>
          <w:tcPr>
            <w:tcW w:w="2149" w:type="dxa"/>
          </w:tcPr>
          <w:p w14:paraId="29823601" w14:textId="22FDCD07" w:rsidR="0098698C" w:rsidRPr="0098698C" w:rsidRDefault="0098698C" w:rsidP="0079007E">
            <w:pPr>
              <w:jc w:val="both"/>
              <w:rPr>
                <w:rFonts w:cstheme="minorHAnsi"/>
                <w:sz w:val="24"/>
                <w:szCs w:val="24"/>
                <w:lang w:val="fr-FR"/>
              </w:rPr>
            </w:pPr>
            <w:r>
              <w:rPr>
                <w:rFonts w:cstheme="minorHAnsi"/>
                <w:sz w:val="24"/>
                <w:szCs w:val="24"/>
                <w:lang w:val="fr-FR"/>
              </w:rPr>
              <w:t>Futur proche</w:t>
            </w:r>
            <w:r w:rsidR="00325AA9">
              <w:rPr>
                <w:rFonts w:cstheme="minorHAnsi"/>
                <w:sz w:val="24"/>
                <w:szCs w:val="24"/>
                <w:lang w:val="fr-FR"/>
              </w:rPr>
              <w:t> </w:t>
            </w:r>
            <w:r w:rsidRPr="0098698C">
              <w:rPr>
                <w:rFonts w:cstheme="minorHAnsi"/>
                <w:sz w:val="24"/>
                <w:szCs w:val="24"/>
                <w:lang w:val="fr-FR"/>
              </w:rPr>
              <w:t xml:space="preserve">: </w:t>
            </w:r>
          </w:p>
          <w:p w14:paraId="68CD83BD" w14:textId="48B4E943" w:rsidR="0098698C" w:rsidRPr="0098698C" w:rsidRDefault="0098698C" w:rsidP="0079007E">
            <w:pPr>
              <w:jc w:val="both"/>
              <w:rPr>
                <w:rFonts w:cstheme="minorHAnsi"/>
                <w:sz w:val="24"/>
                <w:szCs w:val="24"/>
                <w:lang w:val="fr-FR"/>
              </w:rPr>
            </w:pPr>
            <w:r>
              <w:rPr>
                <w:rFonts w:cstheme="minorHAnsi"/>
                <w:sz w:val="24"/>
                <w:szCs w:val="24"/>
                <w:lang w:val="fr-FR"/>
              </w:rPr>
              <w:t xml:space="preserve">Aller au </w:t>
            </w:r>
            <w:proofErr w:type="spellStart"/>
            <w:r>
              <w:rPr>
                <w:rFonts w:cstheme="minorHAnsi"/>
                <w:sz w:val="24"/>
                <w:szCs w:val="24"/>
                <w:lang w:val="fr-FR"/>
              </w:rPr>
              <w:t>présent+le</w:t>
            </w:r>
            <w:proofErr w:type="spellEnd"/>
            <w:r>
              <w:rPr>
                <w:rFonts w:cstheme="minorHAnsi"/>
                <w:sz w:val="24"/>
                <w:szCs w:val="24"/>
                <w:lang w:val="fr-FR"/>
              </w:rPr>
              <w:t xml:space="preserve"> verbe à l’infinitif ex</w:t>
            </w:r>
            <w:r w:rsidR="00325AA9">
              <w:rPr>
                <w:rFonts w:cstheme="minorHAnsi"/>
                <w:sz w:val="24"/>
                <w:szCs w:val="24"/>
                <w:lang w:val="fr-FR"/>
              </w:rPr>
              <w:t> </w:t>
            </w:r>
            <w:r>
              <w:rPr>
                <w:rFonts w:cstheme="minorHAnsi"/>
                <w:sz w:val="24"/>
                <w:szCs w:val="24"/>
                <w:lang w:val="fr-FR"/>
              </w:rPr>
              <w:t>: je vais travailler ou je vais réviser les notes du cours de Comptabilité</w:t>
            </w:r>
          </w:p>
        </w:tc>
        <w:tc>
          <w:tcPr>
            <w:tcW w:w="2158" w:type="dxa"/>
          </w:tcPr>
          <w:p w14:paraId="2F43DCFA" w14:textId="77777777" w:rsidR="0098698C" w:rsidRDefault="0098698C" w:rsidP="0079007E">
            <w:pPr>
              <w:jc w:val="both"/>
              <w:rPr>
                <w:rFonts w:cstheme="minorHAnsi"/>
                <w:sz w:val="24"/>
                <w:szCs w:val="24"/>
                <w:lang w:val="fr-FR"/>
              </w:rPr>
            </w:pPr>
          </w:p>
        </w:tc>
      </w:tr>
      <w:tr w:rsidR="009B06EE" w:rsidRPr="0098698C" w14:paraId="30AB564A" w14:textId="77777777" w:rsidTr="00DA4C37">
        <w:tc>
          <w:tcPr>
            <w:tcW w:w="2639" w:type="dxa"/>
          </w:tcPr>
          <w:p w14:paraId="0A16B93F" w14:textId="42510EC0" w:rsidR="009B06EE" w:rsidRDefault="009B06EE" w:rsidP="0079007E">
            <w:pPr>
              <w:jc w:val="both"/>
              <w:rPr>
                <w:rFonts w:cstheme="minorHAnsi"/>
                <w:sz w:val="24"/>
                <w:szCs w:val="24"/>
                <w:lang w:val="fr-FR"/>
              </w:rPr>
            </w:pPr>
            <w:r>
              <w:rPr>
                <w:rFonts w:cstheme="minorHAnsi"/>
                <w:sz w:val="24"/>
                <w:szCs w:val="24"/>
                <w:lang w:val="fr-FR"/>
              </w:rPr>
              <w:lastRenderedPageBreak/>
              <w:t>Compter, comptable, comptabilité</w:t>
            </w:r>
          </w:p>
        </w:tc>
        <w:tc>
          <w:tcPr>
            <w:tcW w:w="2547" w:type="dxa"/>
          </w:tcPr>
          <w:p w14:paraId="24CD4908" w14:textId="77777777" w:rsidR="009B06EE" w:rsidRDefault="009B06EE" w:rsidP="0079007E">
            <w:pPr>
              <w:jc w:val="both"/>
              <w:rPr>
                <w:rFonts w:cstheme="minorHAnsi"/>
                <w:sz w:val="24"/>
                <w:szCs w:val="24"/>
                <w:lang w:val="fr-FR"/>
              </w:rPr>
            </w:pPr>
          </w:p>
        </w:tc>
        <w:tc>
          <w:tcPr>
            <w:tcW w:w="2149" w:type="dxa"/>
          </w:tcPr>
          <w:p w14:paraId="727772A6" w14:textId="77777777" w:rsidR="009B06EE" w:rsidRDefault="009B06EE" w:rsidP="0079007E">
            <w:pPr>
              <w:jc w:val="both"/>
              <w:rPr>
                <w:rFonts w:cstheme="minorHAnsi"/>
                <w:sz w:val="24"/>
                <w:szCs w:val="24"/>
                <w:lang w:val="fr-FR"/>
              </w:rPr>
            </w:pPr>
          </w:p>
        </w:tc>
        <w:tc>
          <w:tcPr>
            <w:tcW w:w="2158" w:type="dxa"/>
          </w:tcPr>
          <w:p w14:paraId="72221DF1" w14:textId="77777777" w:rsidR="009B06EE" w:rsidRDefault="009B06EE" w:rsidP="0079007E">
            <w:pPr>
              <w:jc w:val="both"/>
              <w:rPr>
                <w:rFonts w:cstheme="minorHAnsi"/>
                <w:sz w:val="24"/>
                <w:szCs w:val="24"/>
                <w:lang w:val="fr-FR"/>
              </w:rPr>
            </w:pPr>
            <w:proofErr w:type="spellStart"/>
            <w:r>
              <w:rPr>
                <w:rFonts w:cstheme="minorHAnsi"/>
                <w:sz w:val="24"/>
                <w:szCs w:val="24"/>
                <w:lang w:val="fr-FR"/>
              </w:rPr>
              <w:t>Mpt</w:t>
            </w:r>
            <w:proofErr w:type="spellEnd"/>
            <w:r>
              <w:rPr>
                <w:rFonts w:cstheme="minorHAnsi"/>
                <w:sz w:val="24"/>
                <w:szCs w:val="24"/>
                <w:lang w:val="fr-FR"/>
              </w:rPr>
              <w:t>=nt</w:t>
            </w:r>
          </w:p>
          <w:p w14:paraId="6B7633BA" w14:textId="6C234433" w:rsidR="009B06EE" w:rsidRDefault="009B06EE" w:rsidP="0079007E">
            <w:pPr>
              <w:jc w:val="both"/>
              <w:rPr>
                <w:rFonts w:cstheme="minorHAnsi"/>
                <w:sz w:val="24"/>
                <w:szCs w:val="24"/>
                <w:lang w:val="fr-FR"/>
              </w:rPr>
            </w:pPr>
            <w:r>
              <w:rPr>
                <w:rFonts w:cstheme="minorHAnsi"/>
                <w:sz w:val="24"/>
                <w:szCs w:val="24"/>
                <w:lang w:val="fr-FR"/>
              </w:rPr>
              <w:t>Ex. compter</w:t>
            </w:r>
          </w:p>
        </w:tc>
      </w:tr>
      <w:tr w:rsidR="00C813DF" w:rsidRPr="0098698C" w14:paraId="733DB152" w14:textId="77777777" w:rsidTr="00DA4C37">
        <w:tc>
          <w:tcPr>
            <w:tcW w:w="2639" w:type="dxa"/>
          </w:tcPr>
          <w:p w14:paraId="7C9FAD8B" w14:textId="77777777" w:rsidR="00C813DF" w:rsidRDefault="00C813DF" w:rsidP="0079007E">
            <w:pPr>
              <w:jc w:val="both"/>
              <w:rPr>
                <w:rFonts w:cstheme="minorHAnsi"/>
                <w:sz w:val="24"/>
                <w:szCs w:val="24"/>
                <w:lang w:val="fr-FR"/>
              </w:rPr>
            </w:pPr>
          </w:p>
        </w:tc>
        <w:tc>
          <w:tcPr>
            <w:tcW w:w="2547" w:type="dxa"/>
          </w:tcPr>
          <w:p w14:paraId="14D19BB8" w14:textId="77777777" w:rsidR="00C813DF" w:rsidRDefault="00C813DF" w:rsidP="0079007E">
            <w:pPr>
              <w:jc w:val="both"/>
              <w:rPr>
                <w:rFonts w:cstheme="minorHAnsi"/>
                <w:sz w:val="24"/>
                <w:szCs w:val="24"/>
                <w:lang w:val="fr-FR"/>
              </w:rPr>
            </w:pPr>
          </w:p>
        </w:tc>
        <w:tc>
          <w:tcPr>
            <w:tcW w:w="2149" w:type="dxa"/>
          </w:tcPr>
          <w:p w14:paraId="484F9CD0" w14:textId="77777777" w:rsidR="00C813DF" w:rsidRDefault="00C813DF" w:rsidP="0079007E">
            <w:pPr>
              <w:jc w:val="both"/>
              <w:rPr>
                <w:rFonts w:cstheme="minorHAnsi"/>
                <w:sz w:val="24"/>
                <w:szCs w:val="24"/>
                <w:lang w:val="fr-FR"/>
              </w:rPr>
            </w:pPr>
          </w:p>
        </w:tc>
        <w:tc>
          <w:tcPr>
            <w:tcW w:w="2158" w:type="dxa"/>
          </w:tcPr>
          <w:p w14:paraId="313FAF88" w14:textId="7302D82F" w:rsidR="00C813DF" w:rsidRDefault="00C813DF" w:rsidP="0079007E">
            <w:pPr>
              <w:jc w:val="both"/>
              <w:rPr>
                <w:rFonts w:cstheme="minorHAnsi"/>
                <w:sz w:val="24"/>
                <w:szCs w:val="24"/>
                <w:lang w:val="fr-FR"/>
              </w:rPr>
            </w:pPr>
            <w:r>
              <w:rPr>
                <w:rFonts w:cstheme="minorHAnsi"/>
                <w:sz w:val="24"/>
                <w:szCs w:val="24"/>
                <w:lang w:val="fr-FR"/>
              </w:rPr>
              <w:t>Enumère, énumères, énumèrent</w:t>
            </w:r>
          </w:p>
        </w:tc>
      </w:tr>
      <w:tr w:rsidR="00C813DF" w:rsidRPr="0098698C" w14:paraId="7DD9C0C7" w14:textId="77777777" w:rsidTr="00DA4C37">
        <w:tc>
          <w:tcPr>
            <w:tcW w:w="2639" w:type="dxa"/>
          </w:tcPr>
          <w:p w14:paraId="6B8D95D5" w14:textId="77777777" w:rsidR="00C813DF" w:rsidRDefault="00C813DF" w:rsidP="0079007E">
            <w:pPr>
              <w:jc w:val="both"/>
              <w:rPr>
                <w:rFonts w:cstheme="minorHAnsi"/>
                <w:sz w:val="24"/>
                <w:szCs w:val="24"/>
                <w:lang w:val="fr-FR"/>
              </w:rPr>
            </w:pPr>
          </w:p>
        </w:tc>
        <w:tc>
          <w:tcPr>
            <w:tcW w:w="2547" w:type="dxa"/>
          </w:tcPr>
          <w:p w14:paraId="31B9FEB8" w14:textId="77777777" w:rsidR="00C813DF" w:rsidRDefault="00C813DF" w:rsidP="0079007E">
            <w:pPr>
              <w:jc w:val="both"/>
              <w:rPr>
                <w:rFonts w:cstheme="minorHAnsi"/>
                <w:sz w:val="24"/>
                <w:szCs w:val="24"/>
                <w:lang w:val="fr-FR"/>
              </w:rPr>
            </w:pPr>
          </w:p>
        </w:tc>
        <w:tc>
          <w:tcPr>
            <w:tcW w:w="2149" w:type="dxa"/>
          </w:tcPr>
          <w:p w14:paraId="476DB9E0" w14:textId="77777777" w:rsidR="00C813DF" w:rsidRDefault="00C813DF" w:rsidP="0079007E">
            <w:pPr>
              <w:jc w:val="both"/>
              <w:rPr>
                <w:rFonts w:cstheme="minorHAnsi"/>
                <w:sz w:val="24"/>
                <w:szCs w:val="24"/>
                <w:lang w:val="fr-FR"/>
              </w:rPr>
            </w:pPr>
          </w:p>
        </w:tc>
        <w:tc>
          <w:tcPr>
            <w:tcW w:w="2158" w:type="dxa"/>
          </w:tcPr>
          <w:p w14:paraId="5780A8D4" w14:textId="16BF2E37" w:rsidR="00C813DF" w:rsidRDefault="00C813DF" w:rsidP="0079007E">
            <w:pPr>
              <w:jc w:val="both"/>
              <w:rPr>
                <w:rFonts w:cstheme="minorHAnsi"/>
                <w:sz w:val="24"/>
                <w:szCs w:val="24"/>
                <w:lang w:val="fr-FR"/>
              </w:rPr>
            </w:pPr>
            <w:r>
              <w:rPr>
                <w:rFonts w:cstheme="minorHAnsi"/>
                <w:sz w:val="24"/>
                <w:szCs w:val="24"/>
                <w:lang w:val="fr-FR"/>
              </w:rPr>
              <w:t>Enumérer, énumérez</w:t>
            </w:r>
          </w:p>
        </w:tc>
      </w:tr>
      <w:tr w:rsidR="00C813DF" w:rsidRPr="002C19D1" w14:paraId="1E78BF2D" w14:textId="77777777" w:rsidTr="00DA4C37">
        <w:tc>
          <w:tcPr>
            <w:tcW w:w="2639" w:type="dxa"/>
          </w:tcPr>
          <w:p w14:paraId="0F53F412" w14:textId="77777777" w:rsidR="00C813DF" w:rsidRDefault="00C813DF" w:rsidP="0079007E">
            <w:pPr>
              <w:jc w:val="both"/>
              <w:rPr>
                <w:rFonts w:cstheme="minorHAnsi"/>
                <w:sz w:val="24"/>
                <w:szCs w:val="24"/>
                <w:lang w:val="fr-FR"/>
              </w:rPr>
            </w:pPr>
          </w:p>
        </w:tc>
        <w:tc>
          <w:tcPr>
            <w:tcW w:w="2547" w:type="dxa"/>
          </w:tcPr>
          <w:p w14:paraId="22C72238" w14:textId="77777777" w:rsidR="00C813DF" w:rsidRDefault="00C813DF" w:rsidP="0079007E">
            <w:pPr>
              <w:jc w:val="both"/>
              <w:rPr>
                <w:rFonts w:cstheme="minorHAnsi"/>
                <w:sz w:val="24"/>
                <w:szCs w:val="24"/>
                <w:lang w:val="fr-FR"/>
              </w:rPr>
            </w:pPr>
          </w:p>
        </w:tc>
        <w:tc>
          <w:tcPr>
            <w:tcW w:w="2149" w:type="dxa"/>
          </w:tcPr>
          <w:p w14:paraId="4C78835A" w14:textId="77777777" w:rsidR="00C813DF" w:rsidRDefault="00C813DF" w:rsidP="0079007E">
            <w:pPr>
              <w:jc w:val="both"/>
              <w:rPr>
                <w:rFonts w:cstheme="minorHAnsi"/>
                <w:sz w:val="24"/>
                <w:szCs w:val="24"/>
                <w:lang w:val="fr-FR"/>
              </w:rPr>
            </w:pPr>
          </w:p>
        </w:tc>
        <w:tc>
          <w:tcPr>
            <w:tcW w:w="2158" w:type="dxa"/>
          </w:tcPr>
          <w:p w14:paraId="56F741DC" w14:textId="77777777" w:rsidR="00C813DF" w:rsidRDefault="00C813DF" w:rsidP="0079007E">
            <w:pPr>
              <w:jc w:val="both"/>
              <w:rPr>
                <w:rFonts w:cstheme="minorHAnsi"/>
                <w:sz w:val="24"/>
                <w:szCs w:val="24"/>
                <w:lang w:val="fr-FR"/>
              </w:rPr>
            </w:pPr>
            <w:r>
              <w:rPr>
                <w:rFonts w:cstheme="minorHAnsi"/>
                <w:sz w:val="24"/>
                <w:szCs w:val="24"/>
                <w:lang w:val="fr-FR"/>
              </w:rPr>
              <w:t>Un, une</w:t>
            </w:r>
          </w:p>
          <w:p w14:paraId="35F6FF34" w14:textId="77777777" w:rsidR="003E743E" w:rsidRDefault="003E743E" w:rsidP="0079007E">
            <w:pPr>
              <w:jc w:val="both"/>
              <w:rPr>
                <w:rFonts w:cstheme="minorHAnsi"/>
                <w:sz w:val="24"/>
                <w:szCs w:val="24"/>
                <w:lang w:val="fr-FR"/>
              </w:rPr>
            </w:pPr>
            <w:r>
              <w:rPr>
                <w:rFonts w:cstheme="minorHAnsi"/>
                <w:sz w:val="24"/>
                <w:szCs w:val="24"/>
                <w:lang w:val="fr-FR"/>
              </w:rPr>
              <w:t>Ex. un continent</w:t>
            </w:r>
          </w:p>
          <w:p w14:paraId="4653F8B3" w14:textId="3C21C3C6" w:rsidR="003E743E" w:rsidRDefault="003E743E" w:rsidP="0079007E">
            <w:pPr>
              <w:jc w:val="both"/>
              <w:rPr>
                <w:rFonts w:cstheme="minorHAnsi"/>
                <w:sz w:val="24"/>
                <w:szCs w:val="24"/>
                <w:lang w:val="fr-FR"/>
              </w:rPr>
            </w:pPr>
            <w:r>
              <w:rPr>
                <w:rFonts w:cstheme="minorHAnsi"/>
                <w:sz w:val="24"/>
                <w:szCs w:val="24"/>
                <w:lang w:val="fr-FR"/>
              </w:rPr>
              <w:t>Un économiste/un ensemble</w:t>
            </w:r>
          </w:p>
        </w:tc>
      </w:tr>
      <w:tr w:rsidR="00C813DF" w:rsidRPr="0098698C" w14:paraId="4C9ECFFE" w14:textId="77777777" w:rsidTr="00DA4C37">
        <w:tc>
          <w:tcPr>
            <w:tcW w:w="2639" w:type="dxa"/>
          </w:tcPr>
          <w:p w14:paraId="327C7E8F" w14:textId="77777777" w:rsidR="00C813DF" w:rsidRDefault="00C813DF" w:rsidP="0079007E">
            <w:pPr>
              <w:jc w:val="both"/>
              <w:rPr>
                <w:rFonts w:cstheme="minorHAnsi"/>
                <w:sz w:val="24"/>
                <w:szCs w:val="24"/>
                <w:lang w:val="fr-FR"/>
              </w:rPr>
            </w:pPr>
          </w:p>
        </w:tc>
        <w:tc>
          <w:tcPr>
            <w:tcW w:w="2547" w:type="dxa"/>
          </w:tcPr>
          <w:p w14:paraId="6D1007B7" w14:textId="77777777" w:rsidR="00C813DF" w:rsidRDefault="00C813DF" w:rsidP="0079007E">
            <w:pPr>
              <w:jc w:val="both"/>
              <w:rPr>
                <w:rFonts w:cstheme="minorHAnsi"/>
                <w:sz w:val="24"/>
                <w:szCs w:val="24"/>
                <w:lang w:val="fr-FR"/>
              </w:rPr>
            </w:pPr>
          </w:p>
        </w:tc>
        <w:tc>
          <w:tcPr>
            <w:tcW w:w="2149" w:type="dxa"/>
          </w:tcPr>
          <w:p w14:paraId="1B04FA88" w14:textId="77777777" w:rsidR="00C813DF" w:rsidRDefault="00C813DF" w:rsidP="0079007E">
            <w:pPr>
              <w:jc w:val="both"/>
              <w:rPr>
                <w:rFonts w:cstheme="minorHAnsi"/>
                <w:sz w:val="24"/>
                <w:szCs w:val="24"/>
                <w:lang w:val="fr-FR"/>
              </w:rPr>
            </w:pPr>
          </w:p>
        </w:tc>
        <w:tc>
          <w:tcPr>
            <w:tcW w:w="2158" w:type="dxa"/>
          </w:tcPr>
          <w:p w14:paraId="290C0169" w14:textId="02008857" w:rsidR="00C813DF" w:rsidRDefault="003E743E" w:rsidP="0079007E">
            <w:pPr>
              <w:jc w:val="both"/>
              <w:rPr>
                <w:rFonts w:cstheme="minorHAnsi"/>
                <w:sz w:val="24"/>
                <w:szCs w:val="24"/>
                <w:lang w:val="fr-FR"/>
              </w:rPr>
            </w:pPr>
            <w:r>
              <w:rPr>
                <w:rFonts w:cstheme="minorHAnsi"/>
                <w:sz w:val="24"/>
                <w:szCs w:val="24"/>
                <w:lang w:val="fr-FR"/>
              </w:rPr>
              <w:t>T=muet, expert</w:t>
            </w:r>
          </w:p>
        </w:tc>
      </w:tr>
      <w:tr w:rsidR="003E743E" w:rsidRPr="0098698C" w14:paraId="12303F93" w14:textId="77777777" w:rsidTr="00DA4C37">
        <w:tc>
          <w:tcPr>
            <w:tcW w:w="2639" w:type="dxa"/>
          </w:tcPr>
          <w:p w14:paraId="5D5F2085" w14:textId="70F51178" w:rsidR="003E743E" w:rsidRDefault="003E743E" w:rsidP="0079007E">
            <w:pPr>
              <w:jc w:val="both"/>
              <w:rPr>
                <w:rFonts w:cstheme="minorHAnsi"/>
                <w:sz w:val="24"/>
                <w:szCs w:val="24"/>
                <w:lang w:val="fr-FR"/>
              </w:rPr>
            </w:pPr>
          </w:p>
        </w:tc>
        <w:tc>
          <w:tcPr>
            <w:tcW w:w="2547" w:type="dxa"/>
          </w:tcPr>
          <w:p w14:paraId="256F781E" w14:textId="77777777" w:rsidR="003E743E" w:rsidRDefault="003E743E" w:rsidP="0079007E">
            <w:pPr>
              <w:jc w:val="both"/>
              <w:rPr>
                <w:rFonts w:cstheme="minorHAnsi"/>
                <w:sz w:val="24"/>
                <w:szCs w:val="24"/>
                <w:lang w:val="fr-FR"/>
              </w:rPr>
            </w:pPr>
          </w:p>
        </w:tc>
        <w:tc>
          <w:tcPr>
            <w:tcW w:w="2149" w:type="dxa"/>
          </w:tcPr>
          <w:p w14:paraId="405FDCA8" w14:textId="77777777" w:rsidR="003E743E" w:rsidRDefault="003E743E" w:rsidP="0079007E">
            <w:pPr>
              <w:jc w:val="both"/>
              <w:rPr>
                <w:rFonts w:cstheme="minorHAnsi"/>
                <w:sz w:val="24"/>
                <w:szCs w:val="24"/>
                <w:lang w:val="fr-FR"/>
              </w:rPr>
            </w:pPr>
          </w:p>
        </w:tc>
        <w:tc>
          <w:tcPr>
            <w:tcW w:w="2158" w:type="dxa"/>
          </w:tcPr>
          <w:p w14:paraId="38A0F6FE" w14:textId="40A88028" w:rsidR="003E743E" w:rsidRDefault="003E743E" w:rsidP="0079007E">
            <w:pPr>
              <w:jc w:val="both"/>
              <w:rPr>
                <w:rFonts w:cstheme="minorHAnsi"/>
                <w:sz w:val="24"/>
                <w:szCs w:val="24"/>
                <w:lang w:val="fr-FR"/>
              </w:rPr>
            </w:pPr>
            <w:r>
              <w:rPr>
                <w:rFonts w:cstheme="minorHAnsi"/>
                <w:sz w:val="24"/>
                <w:szCs w:val="24"/>
                <w:lang w:val="fr-FR"/>
              </w:rPr>
              <w:t xml:space="preserve">H=muet, </w:t>
            </w:r>
            <w:proofErr w:type="spellStart"/>
            <w:r>
              <w:rPr>
                <w:rFonts w:cstheme="minorHAnsi"/>
                <w:sz w:val="24"/>
                <w:szCs w:val="24"/>
                <w:lang w:val="fr-FR"/>
              </w:rPr>
              <w:t>compéhension</w:t>
            </w:r>
            <w:proofErr w:type="spellEnd"/>
          </w:p>
        </w:tc>
      </w:tr>
      <w:tr w:rsidR="003E743E" w:rsidRPr="0098698C" w14:paraId="051472F7" w14:textId="77777777" w:rsidTr="00DA4C37">
        <w:tc>
          <w:tcPr>
            <w:tcW w:w="2639" w:type="dxa"/>
          </w:tcPr>
          <w:p w14:paraId="0F8087A2" w14:textId="16B01582" w:rsidR="003E743E" w:rsidRDefault="003E743E" w:rsidP="0079007E">
            <w:pPr>
              <w:jc w:val="both"/>
              <w:rPr>
                <w:rFonts w:cstheme="minorHAnsi"/>
                <w:sz w:val="24"/>
                <w:szCs w:val="24"/>
                <w:lang w:val="fr-FR"/>
              </w:rPr>
            </w:pPr>
            <w:r>
              <w:rPr>
                <w:rFonts w:cstheme="minorHAnsi"/>
                <w:sz w:val="24"/>
                <w:szCs w:val="24"/>
                <w:lang w:val="fr-FR"/>
              </w:rPr>
              <w:t>Devoir (troisième groupe)</w:t>
            </w:r>
          </w:p>
        </w:tc>
        <w:tc>
          <w:tcPr>
            <w:tcW w:w="2547" w:type="dxa"/>
          </w:tcPr>
          <w:p w14:paraId="50DFF84A" w14:textId="77777777" w:rsidR="003E743E" w:rsidRDefault="003E743E" w:rsidP="0079007E">
            <w:pPr>
              <w:jc w:val="both"/>
              <w:rPr>
                <w:rFonts w:cstheme="minorHAnsi"/>
                <w:sz w:val="24"/>
                <w:szCs w:val="24"/>
                <w:lang w:val="fr-FR"/>
              </w:rPr>
            </w:pPr>
          </w:p>
        </w:tc>
        <w:tc>
          <w:tcPr>
            <w:tcW w:w="2149" w:type="dxa"/>
          </w:tcPr>
          <w:p w14:paraId="3B450FB1" w14:textId="77777777" w:rsidR="003E743E" w:rsidRDefault="003E743E" w:rsidP="0079007E">
            <w:pPr>
              <w:jc w:val="both"/>
              <w:rPr>
                <w:rFonts w:cstheme="minorHAnsi"/>
                <w:sz w:val="24"/>
                <w:szCs w:val="24"/>
                <w:lang w:val="fr-FR"/>
              </w:rPr>
            </w:pPr>
          </w:p>
        </w:tc>
        <w:tc>
          <w:tcPr>
            <w:tcW w:w="2158" w:type="dxa"/>
          </w:tcPr>
          <w:p w14:paraId="6377C6DA" w14:textId="77777777" w:rsidR="003E743E" w:rsidRDefault="003E743E" w:rsidP="0079007E">
            <w:pPr>
              <w:jc w:val="both"/>
              <w:rPr>
                <w:rFonts w:cstheme="minorHAnsi"/>
                <w:sz w:val="24"/>
                <w:szCs w:val="24"/>
                <w:lang w:val="fr-FR"/>
              </w:rPr>
            </w:pPr>
          </w:p>
        </w:tc>
      </w:tr>
      <w:tr w:rsidR="003E743E" w:rsidRPr="002C19D1" w14:paraId="5120AB6A" w14:textId="77777777" w:rsidTr="00DA4C37">
        <w:tc>
          <w:tcPr>
            <w:tcW w:w="2639" w:type="dxa"/>
          </w:tcPr>
          <w:p w14:paraId="7966DEB9" w14:textId="6552C55B" w:rsidR="003E743E" w:rsidRDefault="003E743E" w:rsidP="0079007E">
            <w:pPr>
              <w:jc w:val="both"/>
              <w:rPr>
                <w:rFonts w:cstheme="minorHAnsi"/>
                <w:sz w:val="24"/>
                <w:szCs w:val="24"/>
                <w:lang w:val="fr-FR"/>
              </w:rPr>
            </w:pPr>
            <w:r>
              <w:rPr>
                <w:rFonts w:cstheme="minorHAnsi"/>
                <w:sz w:val="24"/>
                <w:szCs w:val="24"/>
                <w:lang w:val="fr-FR"/>
              </w:rPr>
              <w:t>Savoir (troisième groupe)</w:t>
            </w:r>
          </w:p>
        </w:tc>
        <w:tc>
          <w:tcPr>
            <w:tcW w:w="2547" w:type="dxa"/>
          </w:tcPr>
          <w:p w14:paraId="7A7B51B2" w14:textId="77777777" w:rsidR="003E743E" w:rsidRDefault="003E743E" w:rsidP="0079007E">
            <w:pPr>
              <w:jc w:val="both"/>
              <w:rPr>
                <w:rFonts w:cstheme="minorHAnsi"/>
                <w:sz w:val="24"/>
                <w:szCs w:val="24"/>
                <w:lang w:val="fr-FR"/>
              </w:rPr>
            </w:pPr>
          </w:p>
        </w:tc>
        <w:tc>
          <w:tcPr>
            <w:tcW w:w="2149" w:type="dxa"/>
          </w:tcPr>
          <w:p w14:paraId="67FA087B" w14:textId="77777777" w:rsidR="003E743E" w:rsidRDefault="003E743E" w:rsidP="0079007E">
            <w:pPr>
              <w:jc w:val="both"/>
              <w:rPr>
                <w:rFonts w:cstheme="minorHAnsi"/>
                <w:sz w:val="24"/>
                <w:szCs w:val="24"/>
                <w:lang w:val="fr-FR"/>
              </w:rPr>
            </w:pPr>
          </w:p>
        </w:tc>
        <w:tc>
          <w:tcPr>
            <w:tcW w:w="2158" w:type="dxa"/>
          </w:tcPr>
          <w:p w14:paraId="7E244965" w14:textId="53A30E86" w:rsidR="003E743E" w:rsidRDefault="003E743E" w:rsidP="0079007E">
            <w:pPr>
              <w:jc w:val="both"/>
              <w:rPr>
                <w:rFonts w:cstheme="minorHAnsi"/>
                <w:sz w:val="24"/>
                <w:szCs w:val="24"/>
                <w:lang w:val="fr-FR"/>
              </w:rPr>
            </w:pPr>
            <w:r>
              <w:rPr>
                <w:rFonts w:cstheme="minorHAnsi"/>
                <w:sz w:val="24"/>
                <w:szCs w:val="24"/>
                <w:lang w:val="fr-FR"/>
              </w:rPr>
              <w:t>Savoir</w:t>
            </w:r>
            <w:r w:rsidR="00325AA9">
              <w:rPr>
                <w:rFonts w:cstheme="minorHAnsi"/>
                <w:sz w:val="24"/>
                <w:szCs w:val="24"/>
                <w:lang w:val="fr-FR"/>
              </w:rPr>
              <w:t> </w:t>
            </w:r>
            <w:r>
              <w:rPr>
                <w:rFonts w:cstheme="minorHAnsi"/>
                <w:sz w:val="24"/>
                <w:szCs w:val="24"/>
                <w:lang w:val="fr-FR"/>
              </w:rPr>
              <w:t>: Je sais, tu sais, il sait, nous savons, vous savez, ils savent</w:t>
            </w:r>
          </w:p>
        </w:tc>
      </w:tr>
      <w:tr w:rsidR="003E743E" w:rsidRPr="0098698C" w14:paraId="05A70523" w14:textId="77777777" w:rsidTr="00DA4C37">
        <w:tc>
          <w:tcPr>
            <w:tcW w:w="2639" w:type="dxa"/>
          </w:tcPr>
          <w:p w14:paraId="2D770917" w14:textId="4EF30787" w:rsidR="003E743E" w:rsidRDefault="003E743E" w:rsidP="0079007E">
            <w:pPr>
              <w:jc w:val="both"/>
              <w:rPr>
                <w:rFonts w:cstheme="minorHAnsi"/>
                <w:sz w:val="24"/>
                <w:szCs w:val="24"/>
                <w:lang w:val="fr-FR"/>
              </w:rPr>
            </w:pPr>
            <w:proofErr w:type="gramStart"/>
            <w:r>
              <w:rPr>
                <w:rFonts w:cstheme="minorHAnsi"/>
                <w:sz w:val="24"/>
                <w:szCs w:val="24"/>
                <w:lang w:val="fr-FR"/>
              </w:rPr>
              <w:t>connaître</w:t>
            </w:r>
            <w:proofErr w:type="gramEnd"/>
          </w:p>
        </w:tc>
        <w:tc>
          <w:tcPr>
            <w:tcW w:w="2547" w:type="dxa"/>
          </w:tcPr>
          <w:p w14:paraId="4AA474F2" w14:textId="77777777" w:rsidR="003E743E" w:rsidRDefault="003E743E" w:rsidP="0079007E">
            <w:pPr>
              <w:jc w:val="both"/>
              <w:rPr>
                <w:rFonts w:cstheme="minorHAnsi"/>
                <w:sz w:val="24"/>
                <w:szCs w:val="24"/>
                <w:lang w:val="fr-FR"/>
              </w:rPr>
            </w:pPr>
          </w:p>
        </w:tc>
        <w:tc>
          <w:tcPr>
            <w:tcW w:w="2149" w:type="dxa"/>
          </w:tcPr>
          <w:p w14:paraId="22274D98" w14:textId="77777777" w:rsidR="003E743E" w:rsidRDefault="003E743E" w:rsidP="0079007E">
            <w:pPr>
              <w:jc w:val="both"/>
              <w:rPr>
                <w:rFonts w:cstheme="minorHAnsi"/>
                <w:sz w:val="24"/>
                <w:szCs w:val="24"/>
                <w:lang w:val="fr-FR"/>
              </w:rPr>
            </w:pPr>
          </w:p>
        </w:tc>
        <w:tc>
          <w:tcPr>
            <w:tcW w:w="2158" w:type="dxa"/>
          </w:tcPr>
          <w:p w14:paraId="58D8865A" w14:textId="77777777" w:rsidR="003E743E" w:rsidRDefault="003E743E" w:rsidP="0079007E">
            <w:pPr>
              <w:jc w:val="both"/>
              <w:rPr>
                <w:rFonts w:cstheme="minorHAnsi"/>
                <w:sz w:val="24"/>
                <w:szCs w:val="24"/>
                <w:lang w:val="fr-FR"/>
              </w:rPr>
            </w:pPr>
          </w:p>
        </w:tc>
      </w:tr>
      <w:tr w:rsidR="003E743E" w:rsidRPr="0098698C" w14:paraId="7E16B4FD" w14:textId="77777777" w:rsidTr="00DA4C37">
        <w:tc>
          <w:tcPr>
            <w:tcW w:w="2639" w:type="dxa"/>
          </w:tcPr>
          <w:p w14:paraId="690F2742" w14:textId="27BCC366" w:rsidR="003E743E" w:rsidRDefault="003E743E" w:rsidP="0079007E">
            <w:pPr>
              <w:jc w:val="both"/>
              <w:rPr>
                <w:rFonts w:cstheme="minorHAnsi"/>
                <w:sz w:val="24"/>
                <w:szCs w:val="24"/>
                <w:lang w:val="fr-FR"/>
              </w:rPr>
            </w:pPr>
            <w:proofErr w:type="gramStart"/>
            <w:r>
              <w:rPr>
                <w:rFonts w:cstheme="minorHAnsi"/>
                <w:sz w:val="24"/>
                <w:szCs w:val="24"/>
                <w:lang w:val="fr-FR"/>
              </w:rPr>
              <w:t>interpréter</w:t>
            </w:r>
            <w:proofErr w:type="gramEnd"/>
          </w:p>
        </w:tc>
        <w:tc>
          <w:tcPr>
            <w:tcW w:w="2547" w:type="dxa"/>
          </w:tcPr>
          <w:p w14:paraId="0561F69B" w14:textId="77777777" w:rsidR="003E743E" w:rsidRDefault="003E743E" w:rsidP="0079007E">
            <w:pPr>
              <w:jc w:val="both"/>
              <w:rPr>
                <w:rFonts w:cstheme="minorHAnsi"/>
                <w:sz w:val="24"/>
                <w:szCs w:val="24"/>
                <w:lang w:val="fr-FR"/>
              </w:rPr>
            </w:pPr>
          </w:p>
        </w:tc>
        <w:tc>
          <w:tcPr>
            <w:tcW w:w="2149" w:type="dxa"/>
          </w:tcPr>
          <w:p w14:paraId="1A3E53CE" w14:textId="77777777" w:rsidR="003E743E" w:rsidRDefault="003E743E" w:rsidP="0079007E">
            <w:pPr>
              <w:jc w:val="both"/>
              <w:rPr>
                <w:rFonts w:cstheme="minorHAnsi"/>
                <w:sz w:val="24"/>
                <w:szCs w:val="24"/>
                <w:lang w:val="fr-FR"/>
              </w:rPr>
            </w:pPr>
          </w:p>
        </w:tc>
        <w:tc>
          <w:tcPr>
            <w:tcW w:w="2158" w:type="dxa"/>
          </w:tcPr>
          <w:p w14:paraId="6421C1DA" w14:textId="77777777" w:rsidR="003E743E" w:rsidRDefault="003E743E" w:rsidP="0079007E">
            <w:pPr>
              <w:jc w:val="both"/>
              <w:rPr>
                <w:rFonts w:cstheme="minorHAnsi"/>
                <w:sz w:val="24"/>
                <w:szCs w:val="24"/>
                <w:lang w:val="fr-FR"/>
              </w:rPr>
            </w:pPr>
          </w:p>
        </w:tc>
      </w:tr>
      <w:tr w:rsidR="003E743E" w:rsidRPr="0098698C" w14:paraId="61BBF834" w14:textId="77777777" w:rsidTr="00DA4C37">
        <w:tc>
          <w:tcPr>
            <w:tcW w:w="2639" w:type="dxa"/>
          </w:tcPr>
          <w:p w14:paraId="3E850282" w14:textId="49397452" w:rsidR="003E743E" w:rsidRDefault="003E743E" w:rsidP="0079007E">
            <w:pPr>
              <w:jc w:val="both"/>
              <w:rPr>
                <w:rFonts w:cstheme="minorHAnsi"/>
                <w:sz w:val="24"/>
                <w:szCs w:val="24"/>
                <w:lang w:val="fr-FR"/>
              </w:rPr>
            </w:pPr>
            <w:r>
              <w:rPr>
                <w:rFonts w:cstheme="minorHAnsi"/>
                <w:sz w:val="24"/>
                <w:szCs w:val="24"/>
                <w:lang w:val="fr-FR"/>
              </w:rPr>
              <w:t>Donner, données, donation (f.)</w:t>
            </w:r>
          </w:p>
        </w:tc>
        <w:tc>
          <w:tcPr>
            <w:tcW w:w="2547" w:type="dxa"/>
          </w:tcPr>
          <w:p w14:paraId="0FBE00C2" w14:textId="77777777" w:rsidR="003E743E" w:rsidRDefault="003E743E" w:rsidP="0079007E">
            <w:pPr>
              <w:jc w:val="both"/>
              <w:rPr>
                <w:rFonts w:cstheme="minorHAnsi"/>
                <w:sz w:val="24"/>
                <w:szCs w:val="24"/>
                <w:lang w:val="fr-FR"/>
              </w:rPr>
            </w:pPr>
          </w:p>
        </w:tc>
        <w:tc>
          <w:tcPr>
            <w:tcW w:w="2149" w:type="dxa"/>
          </w:tcPr>
          <w:p w14:paraId="072FC98D" w14:textId="77777777" w:rsidR="003E743E" w:rsidRDefault="003E743E" w:rsidP="0079007E">
            <w:pPr>
              <w:jc w:val="both"/>
              <w:rPr>
                <w:rFonts w:cstheme="minorHAnsi"/>
                <w:sz w:val="24"/>
                <w:szCs w:val="24"/>
                <w:lang w:val="fr-FR"/>
              </w:rPr>
            </w:pPr>
          </w:p>
        </w:tc>
        <w:tc>
          <w:tcPr>
            <w:tcW w:w="2158" w:type="dxa"/>
          </w:tcPr>
          <w:p w14:paraId="4F53ED1B" w14:textId="77777777" w:rsidR="003E743E" w:rsidRDefault="003E743E" w:rsidP="0079007E">
            <w:pPr>
              <w:jc w:val="both"/>
              <w:rPr>
                <w:rFonts w:cstheme="minorHAnsi"/>
                <w:sz w:val="24"/>
                <w:szCs w:val="24"/>
                <w:lang w:val="fr-FR"/>
              </w:rPr>
            </w:pPr>
          </w:p>
        </w:tc>
      </w:tr>
      <w:tr w:rsidR="003E743E" w:rsidRPr="0098698C" w14:paraId="127D7E33" w14:textId="77777777" w:rsidTr="00DA4C37">
        <w:tc>
          <w:tcPr>
            <w:tcW w:w="2639" w:type="dxa"/>
          </w:tcPr>
          <w:p w14:paraId="5CBAA891" w14:textId="5D75F620" w:rsidR="003E743E" w:rsidRDefault="003E743E" w:rsidP="0079007E">
            <w:pPr>
              <w:jc w:val="both"/>
              <w:rPr>
                <w:rFonts w:cstheme="minorHAnsi"/>
                <w:sz w:val="24"/>
                <w:szCs w:val="24"/>
                <w:lang w:val="fr-FR"/>
              </w:rPr>
            </w:pPr>
          </w:p>
        </w:tc>
        <w:tc>
          <w:tcPr>
            <w:tcW w:w="2547" w:type="dxa"/>
          </w:tcPr>
          <w:p w14:paraId="7FE1A401" w14:textId="77777777" w:rsidR="003E743E" w:rsidRDefault="003E743E" w:rsidP="0079007E">
            <w:pPr>
              <w:jc w:val="both"/>
              <w:rPr>
                <w:rFonts w:cstheme="minorHAnsi"/>
                <w:sz w:val="24"/>
                <w:szCs w:val="24"/>
                <w:lang w:val="fr-FR"/>
              </w:rPr>
            </w:pPr>
          </w:p>
        </w:tc>
        <w:tc>
          <w:tcPr>
            <w:tcW w:w="2149" w:type="dxa"/>
          </w:tcPr>
          <w:p w14:paraId="0E5DB8B2" w14:textId="77777777" w:rsidR="003E743E" w:rsidRDefault="003E743E" w:rsidP="0079007E">
            <w:pPr>
              <w:jc w:val="both"/>
              <w:rPr>
                <w:rFonts w:cstheme="minorHAnsi"/>
                <w:sz w:val="24"/>
                <w:szCs w:val="24"/>
                <w:lang w:val="fr-FR"/>
              </w:rPr>
            </w:pPr>
          </w:p>
        </w:tc>
        <w:tc>
          <w:tcPr>
            <w:tcW w:w="2158" w:type="dxa"/>
          </w:tcPr>
          <w:p w14:paraId="3C8341BB" w14:textId="77777777" w:rsidR="003E743E" w:rsidRDefault="003E743E" w:rsidP="0079007E">
            <w:pPr>
              <w:jc w:val="both"/>
              <w:rPr>
                <w:rFonts w:cstheme="minorHAnsi"/>
                <w:sz w:val="24"/>
                <w:szCs w:val="24"/>
                <w:lang w:val="fr-FR"/>
              </w:rPr>
            </w:pPr>
          </w:p>
        </w:tc>
      </w:tr>
      <w:tr w:rsidR="00EB71E1" w:rsidRPr="0098698C" w14:paraId="7A761E11" w14:textId="77777777" w:rsidTr="00DA4C37">
        <w:tc>
          <w:tcPr>
            <w:tcW w:w="2639" w:type="dxa"/>
          </w:tcPr>
          <w:p w14:paraId="10504401" w14:textId="77777777" w:rsidR="00EB71E1" w:rsidRDefault="00EB71E1" w:rsidP="0079007E">
            <w:pPr>
              <w:jc w:val="both"/>
              <w:rPr>
                <w:rFonts w:cstheme="minorHAnsi"/>
                <w:sz w:val="24"/>
                <w:szCs w:val="24"/>
                <w:lang w:val="fr-FR"/>
              </w:rPr>
            </w:pPr>
          </w:p>
        </w:tc>
        <w:tc>
          <w:tcPr>
            <w:tcW w:w="2547" w:type="dxa"/>
          </w:tcPr>
          <w:p w14:paraId="724D8FC9" w14:textId="77777777" w:rsidR="00EB71E1" w:rsidRDefault="00EB71E1" w:rsidP="0079007E">
            <w:pPr>
              <w:jc w:val="both"/>
              <w:rPr>
                <w:rFonts w:cstheme="minorHAnsi"/>
                <w:sz w:val="24"/>
                <w:szCs w:val="24"/>
                <w:lang w:val="fr-FR"/>
              </w:rPr>
            </w:pPr>
          </w:p>
        </w:tc>
        <w:tc>
          <w:tcPr>
            <w:tcW w:w="2149" w:type="dxa"/>
          </w:tcPr>
          <w:p w14:paraId="2491FF6B" w14:textId="77777777" w:rsidR="00EB71E1" w:rsidRDefault="00EB71E1" w:rsidP="0079007E">
            <w:pPr>
              <w:jc w:val="both"/>
              <w:rPr>
                <w:rFonts w:cstheme="minorHAnsi"/>
                <w:sz w:val="24"/>
                <w:szCs w:val="24"/>
                <w:lang w:val="fr-FR"/>
              </w:rPr>
            </w:pPr>
          </w:p>
        </w:tc>
        <w:tc>
          <w:tcPr>
            <w:tcW w:w="2158" w:type="dxa"/>
          </w:tcPr>
          <w:p w14:paraId="100066D8" w14:textId="77777777" w:rsidR="00EB71E1" w:rsidRDefault="00EB71E1" w:rsidP="0079007E">
            <w:pPr>
              <w:jc w:val="both"/>
              <w:rPr>
                <w:rFonts w:cstheme="minorHAnsi"/>
                <w:sz w:val="24"/>
                <w:szCs w:val="24"/>
                <w:lang w:val="fr-FR"/>
              </w:rPr>
            </w:pPr>
          </w:p>
        </w:tc>
      </w:tr>
      <w:tr w:rsidR="003E743E" w:rsidRPr="0098698C" w14:paraId="67CBFE63" w14:textId="77777777" w:rsidTr="00DA4C37">
        <w:tc>
          <w:tcPr>
            <w:tcW w:w="2639" w:type="dxa"/>
          </w:tcPr>
          <w:p w14:paraId="1754D789" w14:textId="6E8BFE7B" w:rsidR="003E743E" w:rsidRDefault="003E743E" w:rsidP="0079007E">
            <w:pPr>
              <w:jc w:val="both"/>
              <w:rPr>
                <w:rFonts w:cstheme="minorHAnsi"/>
                <w:sz w:val="24"/>
                <w:szCs w:val="24"/>
                <w:lang w:val="fr-FR"/>
              </w:rPr>
            </w:pPr>
            <w:r>
              <w:rPr>
                <w:rFonts w:cstheme="minorHAnsi"/>
                <w:sz w:val="24"/>
                <w:szCs w:val="24"/>
                <w:lang w:val="fr-FR"/>
              </w:rPr>
              <w:t>Finance (f.), financière</w:t>
            </w:r>
          </w:p>
        </w:tc>
        <w:tc>
          <w:tcPr>
            <w:tcW w:w="2547" w:type="dxa"/>
          </w:tcPr>
          <w:p w14:paraId="2CDD5A85" w14:textId="77777777" w:rsidR="003E743E" w:rsidRDefault="003E743E" w:rsidP="0079007E">
            <w:pPr>
              <w:jc w:val="both"/>
              <w:rPr>
                <w:rFonts w:cstheme="minorHAnsi"/>
                <w:sz w:val="24"/>
                <w:szCs w:val="24"/>
                <w:lang w:val="fr-FR"/>
              </w:rPr>
            </w:pPr>
          </w:p>
        </w:tc>
        <w:tc>
          <w:tcPr>
            <w:tcW w:w="2149" w:type="dxa"/>
          </w:tcPr>
          <w:p w14:paraId="42E65930" w14:textId="77777777" w:rsidR="003E743E" w:rsidRDefault="003E743E" w:rsidP="0079007E">
            <w:pPr>
              <w:jc w:val="both"/>
              <w:rPr>
                <w:rFonts w:cstheme="minorHAnsi"/>
                <w:sz w:val="24"/>
                <w:szCs w:val="24"/>
                <w:lang w:val="fr-FR"/>
              </w:rPr>
            </w:pPr>
          </w:p>
        </w:tc>
        <w:tc>
          <w:tcPr>
            <w:tcW w:w="2158" w:type="dxa"/>
          </w:tcPr>
          <w:p w14:paraId="19F85B1C" w14:textId="77777777" w:rsidR="003E743E" w:rsidRDefault="003E743E" w:rsidP="0079007E">
            <w:pPr>
              <w:jc w:val="both"/>
              <w:rPr>
                <w:rFonts w:cstheme="minorHAnsi"/>
                <w:sz w:val="24"/>
                <w:szCs w:val="24"/>
                <w:lang w:val="fr-FR"/>
              </w:rPr>
            </w:pPr>
          </w:p>
        </w:tc>
      </w:tr>
      <w:tr w:rsidR="003E743E" w:rsidRPr="0098698C" w14:paraId="3E9E169B" w14:textId="77777777" w:rsidTr="00DA4C37">
        <w:tc>
          <w:tcPr>
            <w:tcW w:w="2639" w:type="dxa"/>
          </w:tcPr>
          <w:p w14:paraId="576C560B" w14:textId="76916803" w:rsidR="003E743E" w:rsidRDefault="003E743E" w:rsidP="0079007E">
            <w:pPr>
              <w:jc w:val="both"/>
              <w:rPr>
                <w:rFonts w:cstheme="minorHAnsi"/>
                <w:sz w:val="24"/>
                <w:szCs w:val="24"/>
                <w:lang w:val="fr-FR"/>
              </w:rPr>
            </w:pPr>
            <w:r>
              <w:rPr>
                <w:rFonts w:cstheme="minorHAnsi"/>
                <w:sz w:val="24"/>
                <w:szCs w:val="24"/>
                <w:lang w:val="fr-FR"/>
              </w:rPr>
              <w:t>Economie (</w:t>
            </w:r>
            <w:r w:rsidR="00EB71E1">
              <w:rPr>
                <w:rFonts w:cstheme="minorHAnsi"/>
                <w:sz w:val="24"/>
                <w:szCs w:val="24"/>
                <w:lang w:val="fr-FR"/>
              </w:rPr>
              <w:t>f.</w:t>
            </w:r>
            <w:r>
              <w:rPr>
                <w:rFonts w:cstheme="minorHAnsi"/>
                <w:sz w:val="24"/>
                <w:szCs w:val="24"/>
                <w:lang w:val="fr-FR"/>
              </w:rPr>
              <w:t>), économique</w:t>
            </w:r>
          </w:p>
        </w:tc>
        <w:tc>
          <w:tcPr>
            <w:tcW w:w="2547" w:type="dxa"/>
          </w:tcPr>
          <w:p w14:paraId="722DD7AF" w14:textId="77777777" w:rsidR="003E743E" w:rsidRDefault="003E743E" w:rsidP="0079007E">
            <w:pPr>
              <w:jc w:val="both"/>
              <w:rPr>
                <w:rFonts w:cstheme="minorHAnsi"/>
                <w:sz w:val="24"/>
                <w:szCs w:val="24"/>
                <w:lang w:val="fr-FR"/>
              </w:rPr>
            </w:pPr>
          </w:p>
        </w:tc>
        <w:tc>
          <w:tcPr>
            <w:tcW w:w="2149" w:type="dxa"/>
          </w:tcPr>
          <w:p w14:paraId="63B83FCB" w14:textId="77777777" w:rsidR="003E743E" w:rsidRDefault="003E743E" w:rsidP="0079007E">
            <w:pPr>
              <w:jc w:val="both"/>
              <w:rPr>
                <w:rFonts w:cstheme="minorHAnsi"/>
                <w:sz w:val="24"/>
                <w:szCs w:val="24"/>
                <w:lang w:val="fr-FR"/>
              </w:rPr>
            </w:pPr>
          </w:p>
        </w:tc>
        <w:tc>
          <w:tcPr>
            <w:tcW w:w="2158" w:type="dxa"/>
          </w:tcPr>
          <w:p w14:paraId="2E744C41" w14:textId="77777777" w:rsidR="003E743E" w:rsidRDefault="003E743E" w:rsidP="0079007E">
            <w:pPr>
              <w:jc w:val="both"/>
              <w:rPr>
                <w:rFonts w:cstheme="minorHAnsi"/>
                <w:sz w:val="24"/>
                <w:szCs w:val="24"/>
                <w:lang w:val="fr-FR"/>
              </w:rPr>
            </w:pPr>
          </w:p>
        </w:tc>
      </w:tr>
      <w:tr w:rsidR="00EB71E1" w:rsidRPr="0098698C" w14:paraId="7E315D59" w14:textId="77777777" w:rsidTr="00DA4C37">
        <w:tc>
          <w:tcPr>
            <w:tcW w:w="2639" w:type="dxa"/>
          </w:tcPr>
          <w:p w14:paraId="206D5AD5" w14:textId="46D72574" w:rsidR="00EB71E1" w:rsidRDefault="00EB71E1" w:rsidP="0079007E">
            <w:pPr>
              <w:jc w:val="both"/>
              <w:rPr>
                <w:rFonts w:cstheme="minorHAnsi"/>
                <w:sz w:val="24"/>
                <w:szCs w:val="24"/>
                <w:lang w:val="fr-FR"/>
              </w:rPr>
            </w:pPr>
            <w:r>
              <w:rPr>
                <w:rFonts w:cstheme="minorHAnsi"/>
                <w:sz w:val="24"/>
                <w:szCs w:val="24"/>
                <w:lang w:val="fr-FR"/>
              </w:rPr>
              <w:t>Tiers (m)</w:t>
            </w:r>
          </w:p>
        </w:tc>
        <w:tc>
          <w:tcPr>
            <w:tcW w:w="2547" w:type="dxa"/>
          </w:tcPr>
          <w:p w14:paraId="1E4252E1" w14:textId="77777777" w:rsidR="00EB71E1" w:rsidRDefault="00EB71E1" w:rsidP="0079007E">
            <w:pPr>
              <w:jc w:val="both"/>
              <w:rPr>
                <w:rFonts w:cstheme="minorHAnsi"/>
                <w:sz w:val="24"/>
                <w:szCs w:val="24"/>
                <w:lang w:val="fr-FR"/>
              </w:rPr>
            </w:pPr>
          </w:p>
        </w:tc>
        <w:tc>
          <w:tcPr>
            <w:tcW w:w="2149" w:type="dxa"/>
          </w:tcPr>
          <w:p w14:paraId="71724FBC" w14:textId="77777777" w:rsidR="00EB71E1" w:rsidRDefault="00EB71E1" w:rsidP="0079007E">
            <w:pPr>
              <w:jc w:val="both"/>
              <w:rPr>
                <w:rFonts w:cstheme="minorHAnsi"/>
                <w:sz w:val="24"/>
                <w:szCs w:val="24"/>
                <w:lang w:val="fr-FR"/>
              </w:rPr>
            </w:pPr>
          </w:p>
        </w:tc>
        <w:tc>
          <w:tcPr>
            <w:tcW w:w="2158" w:type="dxa"/>
          </w:tcPr>
          <w:p w14:paraId="4969E2DF" w14:textId="77777777" w:rsidR="00EB71E1" w:rsidRDefault="00EB71E1" w:rsidP="0079007E">
            <w:pPr>
              <w:jc w:val="both"/>
              <w:rPr>
                <w:rFonts w:cstheme="minorHAnsi"/>
                <w:sz w:val="24"/>
                <w:szCs w:val="24"/>
                <w:lang w:val="fr-FR"/>
              </w:rPr>
            </w:pPr>
          </w:p>
        </w:tc>
      </w:tr>
      <w:tr w:rsidR="00EB71E1" w:rsidRPr="0098698C" w14:paraId="36F53E02" w14:textId="77777777" w:rsidTr="00DA4C37">
        <w:tc>
          <w:tcPr>
            <w:tcW w:w="2639" w:type="dxa"/>
          </w:tcPr>
          <w:p w14:paraId="0A9B2E31" w14:textId="21A0F9D1" w:rsidR="00EB71E1" w:rsidRDefault="00EB71E1" w:rsidP="0079007E">
            <w:pPr>
              <w:jc w:val="both"/>
              <w:rPr>
                <w:rFonts w:cstheme="minorHAnsi"/>
                <w:sz w:val="24"/>
                <w:szCs w:val="24"/>
                <w:lang w:val="fr-FR"/>
              </w:rPr>
            </w:pPr>
            <w:r>
              <w:rPr>
                <w:rFonts w:cstheme="minorHAnsi"/>
                <w:sz w:val="24"/>
                <w:szCs w:val="24"/>
                <w:lang w:val="fr-FR"/>
              </w:rPr>
              <w:t>Particulier (m.)</w:t>
            </w:r>
          </w:p>
        </w:tc>
        <w:tc>
          <w:tcPr>
            <w:tcW w:w="2547" w:type="dxa"/>
          </w:tcPr>
          <w:p w14:paraId="7E47B6EF" w14:textId="77777777" w:rsidR="00EB71E1" w:rsidRDefault="00EB71E1" w:rsidP="0079007E">
            <w:pPr>
              <w:jc w:val="both"/>
              <w:rPr>
                <w:rFonts w:cstheme="minorHAnsi"/>
                <w:sz w:val="24"/>
                <w:szCs w:val="24"/>
                <w:lang w:val="fr-FR"/>
              </w:rPr>
            </w:pPr>
          </w:p>
        </w:tc>
        <w:tc>
          <w:tcPr>
            <w:tcW w:w="2149" w:type="dxa"/>
          </w:tcPr>
          <w:p w14:paraId="2041E450" w14:textId="77777777" w:rsidR="00EB71E1" w:rsidRDefault="00EB71E1" w:rsidP="0079007E">
            <w:pPr>
              <w:jc w:val="both"/>
              <w:rPr>
                <w:rFonts w:cstheme="minorHAnsi"/>
                <w:sz w:val="24"/>
                <w:szCs w:val="24"/>
                <w:lang w:val="fr-FR"/>
              </w:rPr>
            </w:pPr>
          </w:p>
        </w:tc>
        <w:tc>
          <w:tcPr>
            <w:tcW w:w="2158" w:type="dxa"/>
          </w:tcPr>
          <w:p w14:paraId="1AE0A3B6" w14:textId="77777777" w:rsidR="00EB71E1" w:rsidRDefault="00EB71E1" w:rsidP="0079007E">
            <w:pPr>
              <w:jc w:val="both"/>
              <w:rPr>
                <w:rFonts w:cstheme="minorHAnsi"/>
                <w:sz w:val="24"/>
                <w:szCs w:val="24"/>
                <w:lang w:val="fr-FR"/>
              </w:rPr>
            </w:pPr>
          </w:p>
        </w:tc>
      </w:tr>
      <w:tr w:rsidR="00EB71E1" w:rsidRPr="0098698C" w14:paraId="66E3BBB4" w14:textId="77777777" w:rsidTr="00DA4C37">
        <w:tc>
          <w:tcPr>
            <w:tcW w:w="2639" w:type="dxa"/>
          </w:tcPr>
          <w:p w14:paraId="2A2617F9" w14:textId="4FA2EC64" w:rsidR="00EB71E1" w:rsidRDefault="00EB71E1" w:rsidP="0079007E">
            <w:pPr>
              <w:jc w:val="both"/>
              <w:rPr>
                <w:rFonts w:cstheme="minorHAnsi"/>
                <w:sz w:val="24"/>
                <w:szCs w:val="24"/>
                <w:lang w:val="fr-FR"/>
              </w:rPr>
            </w:pPr>
            <w:r>
              <w:rPr>
                <w:rFonts w:cstheme="minorHAnsi"/>
                <w:sz w:val="24"/>
                <w:szCs w:val="24"/>
                <w:lang w:val="fr-FR"/>
              </w:rPr>
              <w:t>Entreprise (m), entrepreneur (m.)</w:t>
            </w:r>
          </w:p>
        </w:tc>
        <w:tc>
          <w:tcPr>
            <w:tcW w:w="2547" w:type="dxa"/>
          </w:tcPr>
          <w:p w14:paraId="127275A4" w14:textId="77777777" w:rsidR="00EB71E1" w:rsidRDefault="00EB71E1" w:rsidP="0079007E">
            <w:pPr>
              <w:jc w:val="both"/>
              <w:rPr>
                <w:rFonts w:cstheme="minorHAnsi"/>
                <w:sz w:val="24"/>
                <w:szCs w:val="24"/>
                <w:lang w:val="fr-FR"/>
              </w:rPr>
            </w:pPr>
          </w:p>
        </w:tc>
        <w:tc>
          <w:tcPr>
            <w:tcW w:w="2149" w:type="dxa"/>
          </w:tcPr>
          <w:p w14:paraId="4C17C14F" w14:textId="77777777" w:rsidR="00EB71E1" w:rsidRDefault="00EB71E1" w:rsidP="0079007E">
            <w:pPr>
              <w:jc w:val="both"/>
              <w:rPr>
                <w:rFonts w:cstheme="minorHAnsi"/>
                <w:sz w:val="24"/>
                <w:szCs w:val="24"/>
                <w:lang w:val="fr-FR"/>
              </w:rPr>
            </w:pPr>
          </w:p>
        </w:tc>
        <w:tc>
          <w:tcPr>
            <w:tcW w:w="2158" w:type="dxa"/>
          </w:tcPr>
          <w:p w14:paraId="465FDE66" w14:textId="77777777" w:rsidR="00EB71E1" w:rsidRDefault="00EB71E1" w:rsidP="0079007E">
            <w:pPr>
              <w:jc w:val="both"/>
              <w:rPr>
                <w:rFonts w:cstheme="minorHAnsi"/>
                <w:sz w:val="24"/>
                <w:szCs w:val="24"/>
                <w:lang w:val="fr-FR"/>
              </w:rPr>
            </w:pPr>
          </w:p>
        </w:tc>
      </w:tr>
      <w:tr w:rsidR="00EB71E1" w:rsidRPr="0098698C" w14:paraId="0A9F6293" w14:textId="77777777" w:rsidTr="00DA4C37">
        <w:tc>
          <w:tcPr>
            <w:tcW w:w="2639" w:type="dxa"/>
          </w:tcPr>
          <w:p w14:paraId="3EDB6E8C" w14:textId="1F5E10DF" w:rsidR="00EB71E1" w:rsidRDefault="00EB71E1" w:rsidP="0079007E">
            <w:pPr>
              <w:jc w:val="both"/>
              <w:rPr>
                <w:rFonts w:cstheme="minorHAnsi"/>
                <w:sz w:val="24"/>
                <w:szCs w:val="24"/>
                <w:lang w:val="fr-FR"/>
              </w:rPr>
            </w:pPr>
            <w:r>
              <w:rPr>
                <w:rFonts w:cstheme="minorHAnsi"/>
                <w:sz w:val="24"/>
                <w:szCs w:val="24"/>
                <w:lang w:val="fr-FR"/>
              </w:rPr>
              <w:t>Etat (m.)</w:t>
            </w:r>
          </w:p>
        </w:tc>
        <w:tc>
          <w:tcPr>
            <w:tcW w:w="2547" w:type="dxa"/>
          </w:tcPr>
          <w:p w14:paraId="032CD771" w14:textId="77777777" w:rsidR="00EB71E1" w:rsidRDefault="00EB71E1" w:rsidP="0079007E">
            <w:pPr>
              <w:jc w:val="both"/>
              <w:rPr>
                <w:rFonts w:cstheme="minorHAnsi"/>
                <w:sz w:val="24"/>
                <w:szCs w:val="24"/>
                <w:lang w:val="fr-FR"/>
              </w:rPr>
            </w:pPr>
          </w:p>
        </w:tc>
        <w:tc>
          <w:tcPr>
            <w:tcW w:w="2149" w:type="dxa"/>
          </w:tcPr>
          <w:p w14:paraId="6A51B0B6" w14:textId="77777777" w:rsidR="00EB71E1" w:rsidRDefault="00EB71E1" w:rsidP="0079007E">
            <w:pPr>
              <w:jc w:val="both"/>
              <w:rPr>
                <w:rFonts w:cstheme="minorHAnsi"/>
                <w:sz w:val="24"/>
                <w:szCs w:val="24"/>
                <w:lang w:val="fr-FR"/>
              </w:rPr>
            </w:pPr>
          </w:p>
        </w:tc>
        <w:tc>
          <w:tcPr>
            <w:tcW w:w="2158" w:type="dxa"/>
          </w:tcPr>
          <w:p w14:paraId="5AF52BD5" w14:textId="77777777" w:rsidR="00EB71E1" w:rsidRDefault="00EB71E1" w:rsidP="0079007E">
            <w:pPr>
              <w:jc w:val="both"/>
              <w:rPr>
                <w:rFonts w:cstheme="minorHAnsi"/>
                <w:sz w:val="24"/>
                <w:szCs w:val="24"/>
                <w:lang w:val="fr-FR"/>
              </w:rPr>
            </w:pPr>
          </w:p>
        </w:tc>
      </w:tr>
      <w:tr w:rsidR="00EB71E1" w:rsidRPr="002C19D1" w14:paraId="1C517501" w14:textId="77777777" w:rsidTr="00DA4C37">
        <w:tc>
          <w:tcPr>
            <w:tcW w:w="2639" w:type="dxa"/>
          </w:tcPr>
          <w:p w14:paraId="54BA8609" w14:textId="44DBC2BC" w:rsidR="00EB71E1" w:rsidRDefault="00EB71E1" w:rsidP="0079007E">
            <w:pPr>
              <w:jc w:val="both"/>
              <w:rPr>
                <w:rFonts w:cstheme="minorHAnsi"/>
                <w:sz w:val="24"/>
                <w:szCs w:val="24"/>
                <w:lang w:val="fr-FR"/>
              </w:rPr>
            </w:pPr>
            <w:r>
              <w:rPr>
                <w:rFonts w:cstheme="minorHAnsi"/>
                <w:sz w:val="24"/>
                <w:szCs w:val="24"/>
                <w:lang w:val="fr-FR"/>
              </w:rPr>
              <w:t>Etats-Unis</w:t>
            </w:r>
          </w:p>
        </w:tc>
        <w:tc>
          <w:tcPr>
            <w:tcW w:w="2547" w:type="dxa"/>
          </w:tcPr>
          <w:p w14:paraId="12B4E289" w14:textId="3CD36072" w:rsidR="00EB71E1" w:rsidRDefault="00EB71E1" w:rsidP="0079007E">
            <w:pPr>
              <w:jc w:val="both"/>
              <w:rPr>
                <w:rFonts w:cstheme="minorHAnsi"/>
                <w:sz w:val="24"/>
                <w:szCs w:val="24"/>
                <w:lang w:val="fr-FR"/>
              </w:rPr>
            </w:pPr>
            <w:r>
              <w:rPr>
                <w:rFonts w:cstheme="minorHAnsi"/>
                <w:sz w:val="24"/>
                <w:szCs w:val="24"/>
                <w:lang w:val="fr-FR"/>
              </w:rPr>
              <w:t>Je vais aller aux Etats-Unis</w:t>
            </w:r>
            <w:r w:rsidR="00325AA9">
              <w:rPr>
                <w:rFonts w:cstheme="minorHAnsi"/>
                <w:sz w:val="24"/>
                <w:szCs w:val="24"/>
                <w:lang w:val="fr-FR"/>
              </w:rPr>
              <w:t xml:space="preserve"> </w:t>
            </w:r>
          </w:p>
        </w:tc>
        <w:tc>
          <w:tcPr>
            <w:tcW w:w="2149" w:type="dxa"/>
          </w:tcPr>
          <w:p w14:paraId="40635E63" w14:textId="77777777" w:rsidR="00EB71E1" w:rsidRDefault="00EB71E1" w:rsidP="0079007E">
            <w:pPr>
              <w:jc w:val="both"/>
              <w:rPr>
                <w:rFonts w:cstheme="minorHAnsi"/>
                <w:sz w:val="24"/>
                <w:szCs w:val="24"/>
                <w:lang w:val="fr-FR"/>
              </w:rPr>
            </w:pPr>
          </w:p>
        </w:tc>
        <w:tc>
          <w:tcPr>
            <w:tcW w:w="2158" w:type="dxa"/>
          </w:tcPr>
          <w:p w14:paraId="3F28D3C8" w14:textId="77777777" w:rsidR="00EB71E1" w:rsidRDefault="00EB71E1" w:rsidP="0079007E">
            <w:pPr>
              <w:jc w:val="both"/>
              <w:rPr>
                <w:rFonts w:cstheme="minorHAnsi"/>
                <w:sz w:val="24"/>
                <w:szCs w:val="24"/>
                <w:lang w:val="fr-FR"/>
              </w:rPr>
            </w:pPr>
          </w:p>
        </w:tc>
      </w:tr>
      <w:tr w:rsidR="00325AA9" w:rsidRPr="0098698C" w14:paraId="70F879C0" w14:textId="77777777" w:rsidTr="00DA4C37">
        <w:tc>
          <w:tcPr>
            <w:tcW w:w="2639" w:type="dxa"/>
          </w:tcPr>
          <w:p w14:paraId="64FF1C2C" w14:textId="76F8D24B" w:rsidR="00325AA9" w:rsidRDefault="00325AA9" w:rsidP="0079007E">
            <w:pPr>
              <w:jc w:val="both"/>
              <w:rPr>
                <w:rFonts w:cstheme="minorHAnsi"/>
                <w:sz w:val="24"/>
                <w:szCs w:val="24"/>
                <w:lang w:val="fr-FR"/>
              </w:rPr>
            </w:pPr>
            <w:r>
              <w:rPr>
                <w:rFonts w:cstheme="minorHAnsi"/>
                <w:sz w:val="24"/>
                <w:szCs w:val="24"/>
                <w:lang w:val="fr-FR"/>
              </w:rPr>
              <w:t>Contexte (m)</w:t>
            </w:r>
          </w:p>
        </w:tc>
        <w:tc>
          <w:tcPr>
            <w:tcW w:w="2547" w:type="dxa"/>
          </w:tcPr>
          <w:p w14:paraId="29E8A41E" w14:textId="77777777" w:rsidR="00325AA9" w:rsidRDefault="00325AA9" w:rsidP="0079007E">
            <w:pPr>
              <w:jc w:val="both"/>
              <w:rPr>
                <w:rFonts w:cstheme="minorHAnsi"/>
                <w:sz w:val="24"/>
                <w:szCs w:val="24"/>
                <w:lang w:val="fr-FR"/>
              </w:rPr>
            </w:pPr>
          </w:p>
        </w:tc>
        <w:tc>
          <w:tcPr>
            <w:tcW w:w="2149" w:type="dxa"/>
          </w:tcPr>
          <w:p w14:paraId="5CECEE76" w14:textId="77777777" w:rsidR="00325AA9" w:rsidRDefault="00325AA9" w:rsidP="0079007E">
            <w:pPr>
              <w:jc w:val="both"/>
              <w:rPr>
                <w:rFonts w:cstheme="minorHAnsi"/>
                <w:sz w:val="24"/>
                <w:szCs w:val="24"/>
                <w:lang w:val="fr-FR"/>
              </w:rPr>
            </w:pPr>
          </w:p>
        </w:tc>
        <w:tc>
          <w:tcPr>
            <w:tcW w:w="2158" w:type="dxa"/>
          </w:tcPr>
          <w:p w14:paraId="0884FD5C" w14:textId="77777777" w:rsidR="00325AA9" w:rsidRDefault="00325AA9" w:rsidP="0079007E">
            <w:pPr>
              <w:jc w:val="both"/>
              <w:rPr>
                <w:rFonts w:cstheme="minorHAnsi"/>
                <w:sz w:val="24"/>
                <w:szCs w:val="24"/>
                <w:lang w:val="fr-FR"/>
              </w:rPr>
            </w:pPr>
          </w:p>
        </w:tc>
      </w:tr>
      <w:tr w:rsidR="00325AA9" w:rsidRPr="0098698C" w14:paraId="21ECE8C2" w14:textId="77777777" w:rsidTr="00DA4C37">
        <w:tc>
          <w:tcPr>
            <w:tcW w:w="2639" w:type="dxa"/>
          </w:tcPr>
          <w:p w14:paraId="65743E33" w14:textId="12602D67" w:rsidR="00325AA9" w:rsidRDefault="00325AA9" w:rsidP="0079007E">
            <w:pPr>
              <w:jc w:val="both"/>
              <w:rPr>
                <w:rFonts w:cstheme="minorHAnsi"/>
                <w:sz w:val="24"/>
                <w:szCs w:val="24"/>
                <w:lang w:val="fr-FR"/>
              </w:rPr>
            </w:pPr>
            <w:r>
              <w:rPr>
                <w:rFonts w:cstheme="minorHAnsi"/>
                <w:sz w:val="24"/>
                <w:szCs w:val="24"/>
                <w:lang w:val="fr-FR"/>
              </w:rPr>
              <w:t>Englober, Globe (</w:t>
            </w:r>
            <w:proofErr w:type="gramStart"/>
            <w:r>
              <w:rPr>
                <w:rFonts w:cstheme="minorHAnsi"/>
                <w:sz w:val="24"/>
                <w:szCs w:val="24"/>
                <w:lang w:val="fr-FR"/>
              </w:rPr>
              <w:t>m )</w:t>
            </w:r>
            <w:proofErr w:type="gramEnd"/>
            <w:r>
              <w:rPr>
                <w:rFonts w:cstheme="minorHAnsi"/>
                <w:sz w:val="24"/>
                <w:szCs w:val="24"/>
                <w:lang w:val="fr-FR"/>
              </w:rPr>
              <w:t>, globalisation (f)</w:t>
            </w:r>
          </w:p>
        </w:tc>
        <w:tc>
          <w:tcPr>
            <w:tcW w:w="2547" w:type="dxa"/>
          </w:tcPr>
          <w:p w14:paraId="37831B4C" w14:textId="77777777" w:rsidR="00325AA9" w:rsidRDefault="00325AA9" w:rsidP="0079007E">
            <w:pPr>
              <w:jc w:val="both"/>
              <w:rPr>
                <w:rFonts w:cstheme="minorHAnsi"/>
                <w:sz w:val="24"/>
                <w:szCs w:val="24"/>
                <w:lang w:val="fr-FR"/>
              </w:rPr>
            </w:pPr>
          </w:p>
        </w:tc>
        <w:tc>
          <w:tcPr>
            <w:tcW w:w="2149" w:type="dxa"/>
          </w:tcPr>
          <w:p w14:paraId="3BBAFFB6" w14:textId="77777777" w:rsidR="00325AA9" w:rsidRDefault="00325AA9" w:rsidP="0079007E">
            <w:pPr>
              <w:jc w:val="both"/>
              <w:rPr>
                <w:rFonts w:cstheme="minorHAnsi"/>
                <w:sz w:val="24"/>
                <w:szCs w:val="24"/>
                <w:lang w:val="fr-FR"/>
              </w:rPr>
            </w:pPr>
          </w:p>
        </w:tc>
        <w:tc>
          <w:tcPr>
            <w:tcW w:w="2158" w:type="dxa"/>
          </w:tcPr>
          <w:p w14:paraId="0FF0BF70" w14:textId="77777777" w:rsidR="00325AA9" w:rsidRDefault="00325AA9" w:rsidP="0079007E">
            <w:pPr>
              <w:jc w:val="both"/>
              <w:rPr>
                <w:rFonts w:cstheme="minorHAnsi"/>
                <w:sz w:val="24"/>
                <w:szCs w:val="24"/>
                <w:lang w:val="fr-FR"/>
              </w:rPr>
            </w:pPr>
          </w:p>
        </w:tc>
      </w:tr>
      <w:tr w:rsidR="00325AA9" w:rsidRPr="002C19D1" w14:paraId="7A9F1F0C" w14:textId="77777777" w:rsidTr="00DA4C37">
        <w:tc>
          <w:tcPr>
            <w:tcW w:w="2639" w:type="dxa"/>
          </w:tcPr>
          <w:p w14:paraId="43F27B3D" w14:textId="7B049A45" w:rsidR="00325AA9" w:rsidRDefault="00325AA9" w:rsidP="0079007E">
            <w:pPr>
              <w:jc w:val="both"/>
              <w:rPr>
                <w:rFonts w:cstheme="minorHAnsi"/>
                <w:sz w:val="24"/>
                <w:szCs w:val="24"/>
                <w:lang w:val="fr-FR"/>
              </w:rPr>
            </w:pPr>
            <w:r>
              <w:rPr>
                <w:rFonts w:cstheme="minorHAnsi"/>
                <w:sz w:val="24"/>
                <w:szCs w:val="24"/>
                <w:lang w:val="fr-FR"/>
              </w:rPr>
              <w:t>Lier à</w:t>
            </w:r>
            <w:r w:rsidR="00492C8C">
              <w:rPr>
                <w:rFonts w:cstheme="minorHAnsi"/>
                <w:sz w:val="24"/>
                <w:szCs w:val="24"/>
                <w:lang w:val="fr-FR"/>
              </w:rPr>
              <w:t>, en lien avec</w:t>
            </w:r>
          </w:p>
        </w:tc>
        <w:tc>
          <w:tcPr>
            <w:tcW w:w="2547" w:type="dxa"/>
          </w:tcPr>
          <w:p w14:paraId="486EB3D1" w14:textId="77777777" w:rsidR="00325AA9" w:rsidRDefault="00325AA9" w:rsidP="0079007E">
            <w:pPr>
              <w:jc w:val="both"/>
              <w:rPr>
                <w:rFonts w:cstheme="minorHAnsi"/>
                <w:sz w:val="24"/>
                <w:szCs w:val="24"/>
                <w:lang w:val="fr-FR"/>
              </w:rPr>
            </w:pPr>
          </w:p>
        </w:tc>
        <w:tc>
          <w:tcPr>
            <w:tcW w:w="2149" w:type="dxa"/>
          </w:tcPr>
          <w:p w14:paraId="59F53EE7" w14:textId="77777777" w:rsidR="00325AA9" w:rsidRDefault="00325AA9" w:rsidP="0079007E">
            <w:pPr>
              <w:jc w:val="both"/>
              <w:rPr>
                <w:rFonts w:cstheme="minorHAnsi"/>
                <w:sz w:val="24"/>
                <w:szCs w:val="24"/>
                <w:lang w:val="fr-FR"/>
              </w:rPr>
            </w:pPr>
          </w:p>
        </w:tc>
        <w:tc>
          <w:tcPr>
            <w:tcW w:w="2158" w:type="dxa"/>
          </w:tcPr>
          <w:p w14:paraId="307B05ED" w14:textId="77777777" w:rsidR="00325AA9" w:rsidRDefault="00325AA9" w:rsidP="0079007E">
            <w:pPr>
              <w:jc w:val="both"/>
              <w:rPr>
                <w:rFonts w:cstheme="minorHAnsi"/>
                <w:sz w:val="24"/>
                <w:szCs w:val="24"/>
                <w:lang w:val="fr-FR"/>
              </w:rPr>
            </w:pPr>
          </w:p>
        </w:tc>
      </w:tr>
      <w:tr w:rsidR="00325AA9" w:rsidRPr="0098698C" w14:paraId="61246D9D" w14:textId="77777777" w:rsidTr="00DA4C37">
        <w:tc>
          <w:tcPr>
            <w:tcW w:w="2639" w:type="dxa"/>
          </w:tcPr>
          <w:p w14:paraId="491E71AE" w14:textId="2F4DCEAE" w:rsidR="00325AA9" w:rsidRDefault="00325AA9" w:rsidP="0079007E">
            <w:pPr>
              <w:jc w:val="both"/>
              <w:rPr>
                <w:rFonts w:cstheme="minorHAnsi"/>
                <w:sz w:val="24"/>
                <w:szCs w:val="24"/>
                <w:lang w:val="fr-FR"/>
              </w:rPr>
            </w:pPr>
            <w:r>
              <w:rPr>
                <w:rFonts w:cstheme="minorHAnsi"/>
                <w:sz w:val="24"/>
                <w:szCs w:val="24"/>
                <w:lang w:val="fr-FR"/>
              </w:rPr>
              <w:t>Opération (f.)</w:t>
            </w:r>
          </w:p>
        </w:tc>
        <w:tc>
          <w:tcPr>
            <w:tcW w:w="2547" w:type="dxa"/>
          </w:tcPr>
          <w:p w14:paraId="2FFC0EA8" w14:textId="77777777" w:rsidR="00325AA9" w:rsidRDefault="00325AA9" w:rsidP="0079007E">
            <w:pPr>
              <w:jc w:val="both"/>
              <w:rPr>
                <w:rFonts w:cstheme="minorHAnsi"/>
                <w:sz w:val="24"/>
                <w:szCs w:val="24"/>
                <w:lang w:val="fr-FR"/>
              </w:rPr>
            </w:pPr>
          </w:p>
        </w:tc>
        <w:tc>
          <w:tcPr>
            <w:tcW w:w="2149" w:type="dxa"/>
          </w:tcPr>
          <w:p w14:paraId="73CB12D4" w14:textId="77777777" w:rsidR="00325AA9" w:rsidRDefault="00325AA9" w:rsidP="0079007E">
            <w:pPr>
              <w:jc w:val="both"/>
              <w:rPr>
                <w:rFonts w:cstheme="minorHAnsi"/>
                <w:sz w:val="24"/>
                <w:szCs w:val="24"/>
                <w:lang w:val="fr-FR"/>
              </w:rPr>
            </w:pPr>
          </w:p>
        </w:tc>
        <w:tc>
          <w:tcPr>
            <w:tcW w:w="2158" w:type="dxa"/>
          </w:tcPr>
          <w:p w14:paraId="509E3A03" w14:textId="77777777" w:rsidR="00325AA9" w:rsidRDefault="00325AA9" w:rsidP="0079007E">
            <w:pPr>
              <w:jc w:val="both"/>
              <w:rPr>
                <w:rFonts w:cstheme="minorHAnsi"/>
                <w:sz w:val="24"/>
                <w:szCs w:val="24"/>
                <w:lang w:val="fr-FR"/>
              </w:rPr>
            </w:pPr>
          </w:p>
        </w:tc>
      </w:tr>
      <w:tr w:rsidR="00325AA9" w:rsidRPr="0098698C" w14:paraId="248E5866" w14:textId="77777777" w:rsidTr="00DA4C37">
        <w:tc>
          <w:tcPr>
            <w:tcW w:w="2639" w:type="dxa"/>
          </w:tcPr>
          <w:p w14:paraId="397F1467" w14:textId="36F97C79" w:rsidR="00325AA9" w:rsidRDefault="00325AA9" w:rsidP="0079007E">
            <w:pPr>
              <w:jc w:val="both"/>
              <w:rPr>
                <w:rFonts w:cstheme="minorHAnsi"/>
                <w:sz w:val="24"/>
                <w:szCs w:val="24"/>
                <w:lang w:val="fr-FR"/>
              </w:rPr>
            </w:pPr>
            <w:r>
              <w:rPr>
                <w:rFonts w:cstheme="minorHAnsi"/>
                <w:sz w:val="24"/>
                <w:szCs w:val="24"/>
                <w:lang w:val="fr-FR"/>
              </w:rPr>
              <w:t>Banque (f.), bancaire</w:t>
            </w:r>
          </w:p>
        </w:tc>
        <w:tc>
          <w:tcPr>
            <w:tcW w:w="2547" w:type="dxa"/>
          </w:tcPr>
          <w:p w14:paraId="5B3E8550" w14:textId="77777777" w:rsidR="00325AA9" w:rsidRDefault="00325AA9" w:rsidP="0079007E">
            <w:pPr>
              <w:jc w:val="both"/>
              <w:rPr>
                <w:rFonts w:cstheme="minorHAnsi"/>
                <w:sz w:val="24"/>
                <w:szCs w:val="24"/>
                <w:lang w:val="fr-FR"/>
              </w:rPr>
            </w:pPr>
          </w:p>
        </w:tc>
        <w:tc>
          <w:tcPr>
            <w:tcW w:w="2149" w:type="dxa"/>
          </w:tcPr>
          <w:p w14:paraId="088D3C5C" w14:textId="77777777" w:rsidR="00325AA9" w:rsidRDefault="00325AA9" w:rsidP="0079007E">
            <w:pPr>
              <w:jc w:val="both"/>
              <w:rPr>
                <w:rFonts w:cstheme="minorHAnsi"/>
                <w:sz w:val="24"/>
                <w:szCs w:val="24"/>
                <w:lang w:val="fr-FR"/>
              </w:rPr>
            </w:pPr>
          </w:p>
        </w:tc>
        <w:tc>
          <w:tcPr>
            <w:tcW w:w="2158" w:type="dxa"/>
          </w:tcPr>
          <w:p w14:paraId="2D515749" w14:textId="77777777" w:rsidR="00325AA9" w:rsidRDefault="00325AA9" w:rsidP="0079007E">
            <w:pPr>
              <w:jc w:val="both"/>
              <w:rPr>
                <w:rFonts w:cstheme="minorHAnsi"/>
                <w:sz w:val="24"/>
                <w:szCs w:val="24"/>
                <w:lang w:val="fr-FR"/>
              </w:rPr>
            </w:pPr>
          </w:p>
        </w:tc>
      </w:tr>
      <w:tr w:rsidR="00325AA9" w:rsidRPr="0098698C" w14:paraId="08628F29" w14:textId="77777777" w:rsidTr="00DA4C37">
        <w:tc>
          <w:tcPr>
            <w:tcW w:w="2639" w:type="dxa"/>
          </w:tcPr>
          <w:p w14:paraId="0FFEDD0E" w14:textId="5F36DC13" w:rsidR="00325AA9" w:rsidRDefault="00325AA9" w:rsidP="0079007E">
            <w:pPr>
              <w:jc w:val="both"/>
              <w:rPr>
                <w:rFonts w:cstheme="minorHAnsi"/>
                <w:sz w:val="24"/>
                <w:szCs w:val="24"/>
                <w:lang w:val="fr-FR"/>
              </w:rPr>
            </w:pPr>
            <w:r>
              <w:rPr>
                <w:rFonts w:cstheme="minorHAnsi"/>
                <w:sz w:val="24"/>
                <w:szCs w:val="24"/>
                <w:lang w:val="fr-FR"/>
              </w:rPr>
              <w:t>Marché des capitaux (m.)</w:t>
            </w:r>
            <w:r w:rsidR="00FF1917">
              <w:rPr>
                <w:rFonts w:cstheme="minorHAnsi"/>
                <w:sz w:val="24"/>
                <w:szCs w:val="24"/>
                <w:lang w:val="fr-FR"/>
              </w:rPr>
              <w:t>, marché du travail</w:t>
            </w:r>
          </w:p>
        </w:tc>
        <w:tc>
          <w:tcPr>
            <w:tcW w:w="2547" w:type="dxa"/>
          </w:tcPr>
          <w:p w14:paraId="3F73243F" w14:textId="78736158" w:rsidR="00325AA9" w:rsidRDefault="00325AA9" w:rsidP="0079007E">
            <w:pPr>
              <w:jc w:val="both"/>
              <w:rPr>
                <w:rFonts w:cstheme="minorHAnsi"/>
                <w:sz w:val="24"/>
                <w:szCs w:val="24"/>
                <w:lang w:val="fr-FR"/>
              </w:rPr>
            </w:pPr>
            <w:r>
              <w:rPr>
                <w:rFonts w:cstheme="minorHAnsi"/>
                <w:sz w:val="24"/>
                <w:szCs w:val="24"/>
                <w:lang w:val="fr-FR"/>
              </w:rPr>
              <w:t>Je vais au marché.</w:t>
            </w:r>
          </w:p>
        </w:tc>
        <w:tc>
          <w:tcPr>
            <w:tcW w:w="2149" w:type="dxa"/>
          </w:tcPr>
          <w:p w14:paraId="3F426DA3" w14:textId="77777777" w:rsidR="00325AA9" w:rsidRDefault="00325AA9" w:rsidP="0079007E">
            <w:pPr>
              <w:jc w:val="both"/>
              <w:rPr>
                <w:rFonts w:cstheme="minorHAnsi"/>
                <w:sz w:val="24"/>
                <w:szCs w:val="24"/>
                <w:lang w:val="fr-FR"/>
              </w:rPr>
            </w:pPr>
          </w:p>
        </w:tc>
        <w:tc>
          <w:tcPr>
            <w:tcW w:w="2158" w:type="dxa"/>
          </w:tcPr>
          <w:p w14:paraId="7274DD81" w14:textId="77777777" w:rsidR="00325AA9" w:rsidRDefault="00325AA9" w:rsidP="0079007E">
            <w:pPr>
              <w:jc w:val="both"/>
              <w:rPr>
                <w:rFonts w:cstheme="minorHAnsi"/>
                <w:sz w:val="24"/>
                <w:szCs w:val="24"/>
                <w:lang w:val="fr-FR"/>
              </w:rPr>
            </w:pPr>
          </w:p>
        </w:tc>
      </w:tr>
      <w:tr w:rsidR="00325AA9" w:rsidRPr="0098698C" w14:paraId="5B9BA1E5" w14:textId="77777777" w:rsidTr="00DA4C37">
        <w:tc>
          <w:tcPr>
            <w:tcW w:w="2639" w:type="dxa"/>
          </w:tcPr>
          <w:p w14:paraId="38EBEC6E" w14:textId="754687EB" w:rsidR="00325AA9" w:rsidRDefault="00325AA9" w:rsidP="0079007E">
            <w:pPr>
              <w:jc w:val="both"/>
              <w:rPr>
                <w:rFonts w:cstheme="minorHAnsi"/>
                <w:sz w:val="24"/>
                <w:szCs w:val="24"/>
                <w:lang w:val="fr-FR"/>
              </w:rPr>
            </w:pPr>
            <w:r>
              <w:rPr>
                <w:rFonts w:cstheme="minorHAnsi"/>
                <w:sz w:val="24"/>
                <w:szCs w:val="24"/>
                <w:lang w:val="fr-FR"/>
              </w:rPr>
              <w:t xml:space="preserve">Capital (m), </w:t>
            </w:r>
            <w:proofErr w:type="spellStart"/>
            <w:proofErr w:type="gramStart"/>
            <w:r>
              <w:rPr>
                <w:rFonts w:cstheme="minorHAnsi"/>
                <w:sz w:val="24"/>
                <w:szCs w:val="24"/>
                <w:lang w:val="fr-FR"/>
              </w:rPr>
              <w:t>capital.e</w:t>
            </w:r>
            <w:proofErr w:type="spellEnd"/>
            <w:proofErr w:type="gramEnd"/>
          </w:p>
        </w:tc>
        <w:tc>
          <w:tcPr>
            <w:tcW w:w="2547" w:type="dxa"/>
          </w:tcPr>
          <w:p w14:paraId="4DDA19AB" w14:textId="77777777" w:rsidR="00325AA9" w:rsidRDefault="00325AA9" w:rsidP="0079007E">
            <w:pPr>
              <w:jc w:val="both"/>
              <w:rPr>
                <w:rFonts w:cstheme="minorHAnsi"/>
                <w:sz w:val="24"/>
                <w:szCs w:val="24"/>
                <w:lang w:val="fr-FR"/>
              </w:rPr>
            </w:pPr>
          </w:p>
        </w:tc>
        <w:tc>
          <w:tcPr>
            <w:tcW w:w="2149" w:type="dxa"/>
          </w:tcPr>
          <w:p w14:paraId="43178991" w14:textId="77777777" w:rsidR="00325AA9" w:rsidRDefault="00325AA9" w:rsidP="0079007E">
            <w:pPr>
              <w:jc w:val="both"/>
              <w:rPr>
                <w:rFonts w:cstheme="minorHAnsi"/>
                <w:sz w:val="24"/>
                <w:szCs w:val="24"/>
                <w:lang w:val="fr-FR"/>
              </w:rPr>
            </w:pPr>
          </w:p>
        </w:tc>
        <w:tc>
          <w:tcPr>
            <w:tcW w:w="2158" w:type="dxa"/>
          </w:tcPr>
          <w:p w14:paraId="79054E59" w14:textId="77777777" w:rsidR="00325AA9" w:rsidRDefault="00325AA9" w:rsidP="0079007E">
            <w:pPr>
              <w:jc w:val="both"/>
              <w:rPr>
                <w:rFonts w:cstheme="minorHAnsi"/>
                <w:sz w:val="24"/>
                <w:szCs w:val="24"/>
                <w:lang w:val="fr-FR"/>
              </w:rPr>
            </w:pPr>
          </w:p>
        </w:tc>
      </w:tr>
      <w:tr w:rsidR="00325AA9" w:rsidRPr="002C19D1" w14:paraId="0199124D" w14:textId="77777777" w:rsidTr="00DA4C37">
        <w:tc>
          <w:tcPr>
            <w:tcW w:w="2639" w:type="dxa"/>
          </w:tcPr>
          <w:p w14:paraId="3FB361DE" w14:textId="11E04FD8" w:rsidR="00325AA9" w:rsidRDefault="00325AA9" w:rsidP="0079007E">
            <w:pPr>
              <w:jc w:val="both"/>
              <w:rPr>
                <w:rFonts w:cstheme="minorHAnsi"/>
                <w:sz w:val="24"/>
                <w:szCs w:val="24"/>
                <w:lang w:val="fr-FR"/>
              </w:rPr>
            </w:pPr>
            <w:r>
              <w:rPr>
                <w:rFonts w:cstheme="minorHAnsi"/>
                <w:sz w:val="24"/>
                <w:szCs w:val="24"/>
                <w:lang w:val="fr-FR"/>
              </w:rPr>
              <w:lastRenderedPageBreak/>
              <w:t>Investir (deuxième groupe), investissement (m)</w:t>
            </w:r>
          </w:p>
        </w:tc>
        <w:tc>
          <w:tcPr>
            <w:tcW w:w="2547" w:type="dxa"/>
          </w:tcPr>
          <w:p w14:paraId="5FBE5784" w14:textId="77777777" w:rsidR="00325AA9" w:rsidRDefault="00325AA9" w:rsidP="0079007E">
            <w:pPr>
              <w:jc w:val="both"/>
              <w:rPr>
                <w:rFonts w:cstheme="minorHAnsi"/>
                <w:sz w:val="24"/>
                <w:szCs w:val="24"/>
                <w:lang w:val="fr-FR"/>
              </w:rPr>
            </w:pPr>
          </w:p>
        </w:tc>
        <w:tc>
          <w:tcPr>
            <w:tcW w:w="2149" w:type="dxa"/>
          </w:tcPr>
          <w:p w14:paraId="243042F0" w14:textId="77777777" w:rsidR="00325AA9" w:rsidRDefault="00325AA9" w:rsidP="0079007E">
            <w:pPr>
              <w:jc w:val="both"/>
              <w:rPr>
                <w:rFonts w:cstheme="minorHAnsi"/>
                <w:sz w:val="24"/>
                <w:szCs w:val="24"/>
                <w:lang w:val="fr-FR"/>
              </w:rPr>
            </w:pPr>
          </w:p>
        </w:tc>
        <w:tc>
          <w:tcPr>
            <w:tcW w:w="2158" w:type="dxa"/>
          </w:tcPr>
          <w:p w14:paraId="6A84BED0" w14:textId="77777777" w:rsidR="00325AA9" w:rsidRDefault="00325AA9" w:rsidP="0079007E">
            <w:pPr>
              <w:jc w:val="both"/>
              <w:rPr>
                <w:rFonts w:cstheme="minorHAnsi"/>
                <w:sz w:val="24"/>
                <w:szCs w:val="24"/>
                <w:lang w:val="fr-FR"/>
              </w:rPr>
            </w:pPr>
          </w:p>
        </w:tc>
      </w:tr>
      <w:tr w:rsidR="00325AA9" w:rsidRPr="002C19D1" w14:paraId="7707EADE" w14:textId="77777777" w:rsidTr="00DA4C37">
        <w:tc>
          <w:tcPr>
            <w:tcW w:w="2639" w:type="dxa"/>
          </w:tcPr>
          <w:p w14:paraId="7E2A8A75" w14:textId="3D17C0A8" w:rsidR="00325AA9" w:rsidRDefault="005E72B9" w:rsidP="0079007E">
            <w:pPr>
              <w:jc w:val="both"/>
              <w:rPr>
                <w:rFonts w:cstheme="minorHAnsi"/>
                <w:sz w:val="24"/>
                <w:szCs w:val="24"/>
                <w:lang w:val="fr-FR"/>
              </w:rPr>
            </w:pPr>
            <w:r>
              <w:rPr>
                <w:rFonts w:cstheme="minorHAnsi"/>
                <w:sz w:val="24"/>
                <w:szCs w:val="24"/>
                <w:lang w:val="fr-FR"/>
              </w:rPr>
              <w:t>(S’) endetter, dette (f.)</w:t>
            </w:r>
          </w:p>
        </w:tc>
        <w:tc>
          <w:tcPr>
            <w:tcW w:w="2547" w:type="dxa"/>
          </w:tcPr>
          <w:p w14:paraId="6233C917" w14:textId="77777777" w:rsidR="00325AA9" w:rsidRDefault="005E72B9" w:rsidP="0079007E">
            <w:pPr>
              <w:jc w:val="both"/>
              <w:rPr>
                <w:rFonts w:cstheme="minorHAnsi"/>
                <w:sz w:val="24"/>
                <w:szCs w:val="24"/>
                <w:lang w:val="fr-FR"/>
              </w:rPr>
            </w:pPr>
            <w:r>
              <w:rPr>
                <w:rFonts w:cstheme="minorHAnsi"/>
                <w:sz w:val="24"/>
                <w:szCs w:val="24"/>
                <w:lang w:val="fr-FR"/>
              </w:rPr>
              <w:t>Je n’aime pas m’endetter.</w:t>
            </w:r>
          </w:p>
          <w:p w14:paraId="410EA40A" w14:textId="321725F4" w:rsidR="005E72B9" w:rsidRDefault="005E72B9" w:rsidP="0079007E">
            <w:pPr>
              <w:jc w:val="both"/>
              <w:rPr>
                <w:rFonts w:cstheme="minorHAnsi"/>
                <w:sz w:val="24"/>
                <w:szCs w:val="24"/>
                <w:lang w:val="fr-FR"/>
              </w:rPr>
            </w:pPr>
            <w:r>
              <w:rPr>
                <w:rFonts w:cstheme="minorHAnsi"/>
                <w:sz w:val="24"/>
                <w:szCs w:val="24"/>
                <w:lang w:val="fr-FR"/>
              </w:rPr>
              <w:t>Toi aussi, tu n’aimes pas t’endetter.</w:t>
            </w:r>
          </w:p>
        </w:tc>
        <w:tc>
          <w:tcPr>
            <w:tcW w:w="2149" w:type="dxa"/>
          </w:tcPr>
          <w:p w14:paraId="69B7DF15" w14:textId="77777777" w:rsidR="00325AA9" w:rsidRDefault="00325AA9" w:rsidP="0079007E">
            <w:pPr>
              <w:jc w:val="both"/>
              <w:rPr>
                <w:rFonts w:cstheme="minorHAnsi"/>
                <w:sz w:val="24"/>
                <w:szCs w:val="24"/>
                <w:lang w:val="fr-FR"/>
              </w:rPr>
            </w:pPr>
          </w:p>
        </w:tc>
        <w:tc>
          <w:tcPr>
            <w:tcW w:w="2158" w:type="dxa"/>
          </w:tcPr>
          <w:p w14:paraId="4DF62575" w14:textId="77777777" w:rsidR="00325AA9" w:rsidRDefault="00325AA9" w:rsidP="0079007E">
            <w:pPr>
              <w:jc w:val="both"/>
              <w:rPr>
                <w:rFonts w:cstheme="minorHAnsi"/>
                <w:sz w:val="24"/>
                <w:szCs w:val="24"/>
                <w:lang w:val="fr-FR"/>
              </w:rPr>
            </w:pPr>
          </w:p>
        </w:tc>
      </w:tr>
      <w:tr w:rsidR="005E72B9" w:rsidRPr="0098698C" w14:paraId="0E165E11" w14:textId="77777777" w:rsidTr="00DA4C37">
        <w:tc>
          <w:tcPr>
            <w:tcW w:w="2639" w:type="dxa"/>
          </w:tcPr>
          <w:p w14:paraId="732FAA17" w14:textId="071B191A" w:rsidR="005E72B9" w:rsidRDefault="00492C8C" w:rsidP="0079007E">
            <w:pPr>
              <w:jc w:val="both"/>
              <w:rPr>
                <w:rFonts w:cstheme="minorHAnsi"/>
                <w:sz w:val="24"/>
                <w:szCs w:val="24"/>
                <w:lang w:val="fr-FR"/>
              </w:rPr>
            </w:pPr>
            <w:r>
              <w:rPr>
                <w:rFonts w:cstheme="minorHAnsi"/>
                <w:sz w:val="24"/>
                <w:szCs w:val="24"/>
                <w:lang w:val="fr-FR"/>
              </w:rPr>
              <w:t>D</w:t>
            </w:r>
            <w:r w:rsidR="005E72B9">
              <w:rPr>
                <w:rFonts w:cstheme="minorHAnsi"/>
                <w:sz w:val="24"/>
                <w:szCs w:val="24"/>
                <w:lang w:val="fr-FR"/>
              </w:rPr>
              <w:t>ésigner</w:t>
            </w:r>
          </w:p>
        </w:tc>
        <w:tc>
          <w:tcPr>
            <w:tcW w:w="2547" w:type="dxa"/>
          </w:tcPr>
          <w:p w14:paraId="069D3BD4" w14:textId="77777777" w:rsidR="005E72B9" w:rsidRDefault="005E72B9" w:rsidP="0079007E">
            <w:pPr>
              <w:jc w:val="both"/>
              <w:rPr>
                <w:rFonts w:cstheme="minorHAnsi"/>
                <w:sz w:val="24"/>
                <w:szCs w:val="24"/>
                <w:lang w:val="fr-FR"/>
              </w:rPr>
            </w:pPr>
          </w:p>
        </w:tc>
        <w:tc>
          <w:tcPr>
            <w:tcW w:w="2149" w:type="dxa"/>
          </w:tcPr>
          <w:p w14:paraId="590CF713" w14:textId="77777777" w:rsidR="005E72B9" w:rsidRDefault="005E72B9" w:rsidP="0079007E">
            <w:pPr>
              <w:jc w:val="both"/>
              <w:rPr>
                <w:rFonts w:cstheme="minorHAnsi"/>
                <w:sz w:val="24"/>
                <w:szCs w:val="24"/>
                <w:lang w:val="fr-FR"/>
              </w:rPr>
            </w:pPr>
          </w:p>
        </w:tc>
        <w:tc>
          <w:tcPr>
            <w:tcW w:w="2158" w:type="dxa"/>
          </w:tcPr>
          <w:p w14:paraId="616F838B" w14:textId="77777777" w:rsidR="005E72B9" w:rsidRDefault="005E72B9" w:rsidP="0079007E">
            <w:pPr>
              <w:jc w:val="both"/>
              <w:rPr>
                <w:rFonts w:cstheme="minorHAnsi"/>
                <w:sz w:val="24"/>
                <w:szCs w:val="24"/>
                <w:lang w:val="fr-FR"/>
              </w:rPr>
            </w:pPr>
          </w:p>
        </w:tc>
      </w:tr>
      <w:tr w:rsidR="005E72B9" w:rsidRPr="0098698C" w14:paraId="45056DDB" w14:textId="77777777" w:rsidTr="00DA4C37">
        <w:tc>
          <w:tcPr>
            <w:tcW w:w="2639" w:type="dxa"/>
          </w:tcPr>
          <w:p w14:paraId="09AE635C" w14:textId="78B9427C" w:rsidR="005E72B9" w:rsidRDefault="005E72B9" w:rsidP="0079007E">
            <w:pPr>
              <w:jc w:val="both"/>
              <w:rPr>
                <w:rFonts w:cstheme="minorHAnsi"/>
                <w:sz w:val="24"/>
                <w:szCs w:val="24"/>
                <w:lang w:val="fr-FR"/>
              </w:rPr>
            </w:pPr>
            <w:r>
              <w:rPr>
                <w:rFonts w:cstheme="minorHAnsi"/>
                <w:sz w:val="24"/>
                <w:szCs w:val="24"/>
                <w:lang w:val="fr-FR"/>
              </w:rPr>
              <w:t>Utiliser, utilisation (f.)</w:t>
            </w:r>
          </w:p>
        </w:tc>
        <w:tc>
          <w:tcPr>
            <w:tcW w:w="2547" w:type="dxa"/>
          </w:tcPr>
          <w:p w14:paraId="02268882" w14:textId="77777777" w:rsidR="005E72B9" w:rsidRDefault="005E72B9" w:rsidP="0079007E">
            <w:pPr>
              <w:jc w:val="both"/>
              <w:rPr>
                <w:rFonts w:cstheme="minorHAnsi"/>
                <w:sz w:val="24"/>
                <w:szCs w:val="24"/>
                <w:lang w:val="fr-FR"/>
              </w:rPr>
            </w:pPr>
          </w:p>
        </w:tc>
        <w:tc>
          <w:tcPr>
            <w:tcW w:w="2149" w:type="dxa"/>
          </w:tcPr>
          <w:p w14:paraId="1B4F8CAA" w14:textId="77777777" w:rsidR="005E72B9" w:rsidRDefault="005E72B9" w:rsidP="0079007E">
            <w:pPr>
              <w:jc w:val="both"/>
              <w:rPr>
                <w:rFonts w:cstheme="minorHAnsi"/>
                <w:sz w:val="24"/>
                <w:szCs w:val="24"/>
                <w:lang w:val="fr-FR"/>
              </w:rPr>
            </w:pPr>
          </w:p>
        </w:tc>
        <w:tc>
          <w:tcPr>
            <w:tcW w:w="2158" w:type="dxa"/>
          </w:tcPr>
          <w:p w14:paraId="55D41A65" w14:textId="77777777" w:rsidR="005E72B9" w:rsidRDefault="005E72B9" w:rsidP="0079007E">
            <w:pPr>
              <w:jc w:val="both"/>
              <w:rPr>
                <w:rFonts w:cstheme="minorHAnsi"/>
                <w:sz w:val="24"/>
                <w:szCs w:val="24"/>
                <w:lang w:val="fr-FR"/>
              </w:rPr>
            </w:pPr>
          </w:p>
        </w:tc>
      </w:tr>
      <w:tr w:rsidR="005E72B9" w:rsidRPr="0098698C" w14:paraId="6675CD02" w14:textId="77777777" w:rsidTr="00DA4C37">
        <w:tc>
          <w:tcPr>
            <w:tcW w:w="2639" w:type="dxa"/>
          </w:tcPr>
          <w:p w14:paraId="6772CA79" w14:textId="41647785" w:rsidR="005E72B9" w:rsidRDefault="005E72B9" w:rsidP="0079007E">
            <w:pPr>
              <w:jc w:val="both"/>
              <w:rPr>
                <w:rFonts w:cstheme="minorHAnsi"/>
                <w:sz w:val="24"/>
                <w:szCs w:val="24"/>
                <w:lang w:val="fr-FR"/>
              </w:rPr>
            </w:pPr>
            <w:r>
              <w:rPr>
                <w:rFonts w:cstheme="minorHAnsi"/>
                <w:sz w:val="24"/>
                <w:szCs w:val="24"/>
                <w:lang w:val="fr-FR"/>
              </w:rPr>
              <w:t>Source (F), ressource (f.)</w:t>
            </w:r>
          </w:p>
        </w:tc>
        <w:tc>
          <w:tcPr>
            <w:tcW w:w="2547" w:type="dxa"/>
          </w:tcPr>
          <w:p w14:paraId="39CE7420" w14:textId="77777777" w:rsidR="005E72B9" w:rsidRDefault="005E72B9" w:rsidP="0079007E">
            <w:pPr>
              <w:jc w:val="both"/>
              <w:rPr>
                <w:rFonts w:cstheme="minorHAnsi"/>
                <w:sz w:val="24"/>
                <w:szCs w:val="24"/>
                <w:lang w:val="fr-FR"/>
              </w:rPr>
            </w:pPr>
          </w:p>
        </w:tc>
        <w:tc>
          <w:tcPr>
            <w:tcW w:w="2149" w:type="dxa"/>
          </w:tcPr>
          <w:p w14:paraId="4049C63E" w14:textId="77777777" w:rsidR="005E72B9" w:rsidRDefault="005E72B9" w:rsidP="0079007E">
            <w:pPr>
              <w:jc w:val="both"/>
              <w:rPr>
                <w:rFonts w:cstheme="minorHAnsi"/>
                <w:sz w:val="24"/>
                <w:szCs w:val="24"/>
                <w:lang w:val="fr-FR"/>
              </w:rPr>
            </w:pPr>
          </w:p>
        </w:tc>
        <w:tc>
          <w:tcPr>
            <w:tcW w:w="2158" w:type="dxa"/>
          </w:tcPr>
          <w:p w14:paraId="69471176" w14:textId="77777777" w:rsidR="005E72B9" w:rsidRDefault="005E72B9" w:rsidP="0079007E">
            <w:pPr>
              <w:jc w:val="both"/>
              <w:rPr>
                <w:rFonts w:cstheme="minorHAnsi"/>
                <w:sz w:val="24"/>
                <w:szCs w:val="24"/>
                <w:lang w:val="fr-FR"/>
              </w:rPr>
            </w:pPr>
          </w:p>
        </w:tc>
      </w:tr>
      <w:tr w:rsidR="005E72B9" w:rsidRPr="0098698C" w14:paraId="61CDBB01" w14:textId="77777777" w:rsidTr="00DA4C37">
        <w:tc>
          <w:tcPr>
            <w:tcW w:w="2639" w:type="dxa"/>
          </w:tcPr>
          <w:p w14:paraId="337BE1ED" w14:textId="296D3FCE" w:rsidR="005E72B9" w:rsidRDefault="005E72B9" w:rsidP="0079007E">
            <w:pPr>
              <w:jc w:val="both"/>
              <w:rPr>
                <w:rFonts w:cstheme="minorHAnsi"/>
                <w:sz w:val="24"/>
                <w:szCs w:val="24"/>
                <w:lang w:val="fr-FR"/>
              </w:rPr>
            </w:pPr>
            <w:r>
              <w:rPr>
                <w:rFonts w:cstheme="minorHAnsi"/>
                <w:sz w:val="24"/>
                <w:szCs w:val="24"/>
                <w:lang w:val="fr-FR"/>
              </w:rPr>
              <w:t>Dans, sur, sous</w:t>
            </w:r>
          </w:p>
        </w:tc>
        <w:tc>
          <w:tcPr>
            <w:tcW w:w="2547" w:type="dxa"/>
          </w:tcPr>
          <w:p w14:paraId="32971E29" w14:textId="77777777" w:rsidR="005E72B9" w:rsidRDefault="005E72B9" w:rsidP="0079007E">
            <w:pPr>
              <w:jc w:val="both"/>
              <w:rPr>
                <w:rFonts w:cstheme="minorHAnsi"/>
                <w:sz w:val="24"/>
                <w:szCs w:val="24"/>
                <w:lang w:val="fr-FR"/>
              </w:rPr>
            </w:pPr>
          </w:p>
        </w:tc>
        <w:tc>
          <w:tcPr>
            <w:tcW w:w="2149" w:type="dxa"/>
          </w:tcPr>
          <w:p w14:paraId="6A6CD54C" w14:textId="77777777" w:rsidR="005E72B9" w:rsidRDefault="005E72B9" w:rsidP="0079007E">
            <w:pPr>
              <w:jc w:val="both"/>
              <w:rPr>
                <w:rFonts w:cstheme="minorHAnsi"/>
                <w:sz w:val="24"/>
                <w:szCs w:val="24"/>
                <w:lang w:val="fr-FR"/>
              </w:rPr>
            </w:pPr>
          </w:p>
        </w:tc>
        <w:tc>
          <w:tcPr>
            <w:tcW w:w="2158" w:type="dxa"/>
          </w:tcPr>
          <w:p w14:paraId="6C3FAC9C" w14:textId="77777777" w:rsidR="005E72B9" w:rsidRDefault="005E72B9" w:rsidP="0079007E">
            <w:pPr>
              <w:jc w:val="both"/>
              <w:rPr>
                <w:rFonts w:cstheme="minorHAnsi"/>
                <w:sz w:val="24"/>
                <w:szCs w:val="24"/>
                <w:lang w:val="fr-FR"/>
              </w:rPr>
            </w:pPr>
          </w:p>
        </w:tc>
      </w:tr>
      <w:tr w:rsidR="005E72B9" w:rsidRPr="0098698C" w14:paraId="45EB813D" w14:textId="77777777" w:rsidTr="00DA4C37">
        <w:tc>
          <w:tcPr>
            <w:tcW w:w="2639" w:type="dxa"/>
          </w:tcPr>
          <w:p w14:paraId="23ADC3E2" w14:textId="347711CD" w:rsidR="005E72B9" w:rsidRDefault="005E72B9" w:rsidP="0079007E">
            <w:pPr>
              <w:jc w:val="both"/>
              <w:rPr>
                <w:rFonts w:cstheme="minorHAnsi"/>
                <w:sz w:val="24"/>
                <w:szCs w:val="24"/>
                <w:lang w:val="fr-FR"/>
              </w:rPr>
            </w:pPr>
            <w:r>
              <w:rPr>
                <w:rFonts w:cstheme="minorHAnsi"/>
                <w:sz w:val="24"/>
                <w:szCs w:val="24"/>
                <w:lang w:val="fr-FR"/>
              </w:rPr>
              <w:t>Dans le but de</w:t>
            </w:r>
          </w:p>
        </w:tc>
        <w:tc>
          <w:tcPr>
            <w:tcW w:w="2547" w:type="dxa"/>
          </w:tcPr>
          <w:p w14:paraId="5C406C8C" w14:textId="77777777" w:rsidR="005E72B9" w:rsidRDefault="005E72B9" w:rsidP="0079007E">
            <w:pPr>
              <w:jc w:val="both"/>
              <w:rPr>
                <w:rFonts w:cstheme="minorHAnsi"/>
                <w:sz w:val="24"/>
                <w:szCs w:val="24"/>
                <w:lang w:val="fr-FR"/>
              </w:rPr>
            </w:pPr>
          </w:p>
        </w:tc>
        <w:tc>
          <w:tcPr>
            <w:tcW w:w="2149" w:type="dxa"/>
          </w:tcPr>
          <w:p w14:paraId="2E912096" w14:textId="77777777" w:rsidR="005E72B9" w:rsidRDefault="005E72B9" w:rsidP="0079007E">
            <w:pPr>
              <w:jc w:val="both"/>
              <w:rPr>
                <w:rFonts w:cstheme="minorHAnsi"/>
                <w:sz w:val="24"/>
                <w:szCs w:val="24"/>
                <w:lang w:val="fr-FR"/>
              </w:rPr>
            </w:pPr>
          </w:p>
        </w:tc>
        <w:tc>
          <w:tcPr>
            <w:tcW w:w="2158" w:type="dxa"/>
          </w:tcPr>
          <w:p w14:paraId="109BD949" w14:textId="77777777" w:rsidR="005E72B9" w:rsidRDefault="005E72B9" w:rsidP="0079007E">
            <w:pPr>
              <w:jc w:val="both"/>
              <w:rPr>
                <w:rFonts w:cstheme="minorHAnsi"/>
                <w:sz w:val="24"/>
                <w:szCs w:val="24"/>
                <w:lang w:val="fr-FR"/>
              </w:rPr>
            </w:pPr>
          </w:p>
        </w:tc>
      </w:tr>
      <w:tr w:rsidR="005E72B9" w:rsidRPr="0098698C" w14:paraId="7A92F1DA" w14:textId="77777777" w:rsidTr="00DA4C37">
        <w:tc>
          <w:tcPr>
            <w:tcW w:w="2639" w:type="dxa"/>
          </w:tcPr>
          <w:p w14:paraId="2FF37531" w14:textId="1DEB5D98" w:rsidR="005E72B9" w:rsidRDefault="005E72B9" w:rsidP="0079007E">
            <w:pPr>
              <w:jc w:val="both"/>
              <w:rPr>
                <w:rFonts w:cstheme="minorHAnsi"/>
                <w:sz w:val="24"/>
                <w:szCs w:val="24"/>
                <w:lang w:val="fr-FR"/>
              </w:rPr>
            </w:pPr>
            <w:r>
              <w:rPr>
                <w:rFonts w:cstheme="minorHAnsi"/>
                <w:sz w:val="24"/>
                <w:szCs w:val="24"/>
                <w:lang w:val="fr-FR"/>
              </w:rPr>
              <w:t>Répondre à</w:t>
            </w:r>
          </w:p>
        </w:tc>
        <w:tc>
          <w:tcPr>
            <w:tcW w:w="2547" w:type="dxa"/>
          </w:tcPr>
          <w:p w14:paraId="29E39E56" w14:textId="77777777" w:rsidR="005E72B9" w:rsidRDefault="005E72B9" w:rsidP="0079007E">
            <w:pPr>
              <w:jc w:val="both"/>
              <w:rPr>
                <w:rFonts w:cstheme="minorHAnsi"/>
                <w:sz w:val="24"/>
                <w:szCs w:val="24"/>
                <w:lang w:val="fr-FR"/>
              </w:rPr>
            </w:pPr>
          </w:p>
        </w:tc>
        <w:tc>
          <w:tcPr>
            <w:tcW w:w="2149" w:type="dxa"/>
          </w:tcPr>
          <w:p w14:paraId="1C3E124D" w14:textId="77777777" w:rsidR="005E72B9" w:rsidRDefault="005E72B9" w:rsidP="0079007E">
            <w:pPr>
              <w:jc w:val="both"/>
              <w:rPr>
                <w:rFonts w:cstheme="minorHAnsi"/>
                <w:sz w:val="24"/>
                <w:szCs w:val="24"/>
                <w:lang w:val="fr-FR"/>
              </w:rPr>
            </w:pPr>
          </w:p>
        </w:tc>
        <w:tc>
          <w:tcPr>
            <w:tcW w:w="2158" w:type="dxa"/>
          </w:tcPr>
          <w:p w14:paraId="1450CB46" w14:textId="77777777" w:rsidR="005E72B9" w:rsidRDefault="005E72B9" w:rsidP="0079007E">
            <w:pPr>
              <w:jc w:val="both"/>
              <w:rPr>
                <w:rFonts w:cstheme="minorHAnsi"/>
                <w:sz w:val="24"/>
                <w:szCs w:val="24"/>
                <w:lang w:val="fr-FR"/>
              </w:rPr>
            </w:pPr>
          </w:p>
        </w:tc>
      </w:tr>
      <w:tr w:rsidR="005E72B9" w:rsidRPr="0098698C" w14:paraId="252327AC" w14:textId="77777777" w:rsidTr="00DA4C37">
        <w:tc>
          <w:tcPr>
            <w:tcW w:w="2639" w:type="dxa"/>
          </w:tcPr>
          <w:p w14:paraId="67367BC8" w14:textId="0B9C92FE" w:rsidR="005E72B9" w:rsidRDefault="005E72B9" w:rsidP="0079007E">
            <w:pPr>
              <w:jc w:val="both"/>
              <w:rPr>
                <w:rFonts w:cstheme="minorHAnsi"/>
                <w:sz w:val="24"/>
                <w:szCs w:val="24"/>
                <w:lang w:val="fr-FR"/>
              </w:rPr>
            </w:pPr>
            <w:r>
              <w:rPr>
                <w:rFonts w:cstheme="minorHAnsi"/>
                <w:sz w:val="24"/>
                <w:szCs w:val="24"/>
                <w:lang w:val="fr-FR"/>
              </w:rPr>
              <w:t>Besoin (m.)</w:t>
            </w:r>
          </w:p>
        </w:tc>
        <w:tc>
          <w:tcPr>
            <w:tcW w:w="2547" w:type="dxa"/>
          </w:tcPr>
          <w:p w14:paraId="30378C10" w14:textId="77777777" w:rsidR="005E72B9" w:rsidRDefault="005E72B9" w:rsidP="0079007E">
            <w:pPr>
              <w:jc w:val="both"/>
              <w:rPr>
                <w:rFonts w:cstheme="minorHAnsi"/>
                <w:sz w:val="24"/>
                <w:szCs w:val="24"/>
                <w:lang w:val="fr-FR"/>
              </w:rPr>
            </w:pPr>
          </w:p>
        </w:tc>
        <w:tc>
          <w:tcPr>
            <w:tcW w:w="2149" w:type="dxa"/>
          </w:tcPr>
          <w:p w14:paraId="5E050492" w14:textId="77777777" w:rsidR="005E72B9" w:rsidRDefault="005E72B9" w:rsidP="0079007E">
            <w:pPr>
              <w:jc w:val="both"/>
              <w:rPr>
                <w:rFonts w:cstheme="minorHAnsi"/>
                <w:sz w:val="24"/>
                <w:szCs w:val="24"/>
                <w:lang w:val="fr-FR"/>
              </w:rPr>
            </w:pPr>
          </w:p>
        </w:tc>
        <w:tc>
          <w:tcPr>
            <w:tcW w:w="2158" w:type="dxa"/>
          </w:tcPr>
          <w:p w14:paraId="018D4F2D" w14:textId="77777777" w:rsidR="005E72B9" w:rsidRDefault="005E72B9" w:rsidP="0079007E">
            <w:pPr>
              <w:jc w:val="both"/>
              <w:rPr>
                <w:rFonts w:cstheme="minorHAnsi"/>
                <w:sz w:val="24"/>
                <w:szCs w:val="24"/>
                <w:lang w:val="fr-FR"/>
              </w:rPr>
            </w:pPr>
          </w:p>
        </w:tc>
      </w:tr>
      <w:tr w:rsidR="005E72B9" w:rsidRPr="002C19D1" w14:paraId="5F44B908" w14:textId="77777777" w:rsidTr="00DA4C37">
        <w:tc>
          <w:tcPr>
            <w:tcW w:w="2639" w:type="dxa"/>
          </w:tcPr>
          <w:p w14:paraId="462B0ECD" w14:textId="0E86414F" w:rsidR="005E72B9" w:rsidRDefault="005E72B9" w:rsidP="0079007E">
            <w:pPr>
              <w:jc w:val="both"/>
              <w:rPr>
                <w:rFonts w:cstheme="minorHAnsi"/>
                <w:sz w:val="24"/>
                <w:szCs w:val="24"/>
                <w:lang w:val="fr-FR"/>
              </w:rPr>
            </w:pPr>
            <w:r>
              <w:rPr>
                <w:rFonts w:cstheme="minorHAnsi"/>
                <w:sz w:val="24"/>
                <w:szCs w:val="24"/>
                <w:lang w:val="fr-FR"/>
              </w:rPr>
              <w:t>Développer, développement (m.)</w:t>
            </w:r>
            <w:r w:rsidR="00C677E6">
              <w:rPr>
                <w:rFonts w:cstheme="minorHAnsi"/>
                <w:sz w:val="24"/>
                <w:szCs w:val="24"/>
                <w:lang w:val="fr-FR"/>
              </w:rPr>
              <w:t xml:space="preserve"> </w:t>
            </w:r>
          </w:p>
        </w:tc>
        <w:tc>
          <w:tcPr>
            <w:tcW w:w="2547" w:type="dxa"/>
          </w:tcPr>
          <w:p w14:paraId="7CE3AFA7" w14:textId="77777777" w:rsidR="005E72B9" w:rsidRDefault="005E72B9" w:rsidP="0079007E">
            <w:pPr>
              <w:jc w:val="both"/>
              <w:rPr>
                <w:rFonts w:cstheme="minorHAnsi"/>
                <w:sz w:val="24"/>
                <w:szCs w:val="24"/>
                <w:lang w:val="fr-FR"/>
              </w:rPr>
            </w:pPr>
          </w:p>
        </w:tc>
        <w:tc>
          <w:tcPr>
            <w:tcW w:w="2149" w:type="dxa"/>
          </w:tcPr>
          <w:p w14:paraId="22AA1F0E" w14:textId="22947324" w:rsidR="005E72B9" w:rsidRDefault="00C677E6" w:rsidP="0079007E">
            <w:pPr>
              <w:jc w:val="both"/>
              <w:rPr>
                <w:rFonts w:cstheme="minorHAnsi"/>
                <w:sz w:val="24"/>
                <w:szCs w:val="24"/>
                <w:lang w:val="fr-FR"/>
              </w:rPr>
            </w:pPr>
            <w:r>
              <w:rPr>
                <w:rFonts w:cstheme="minorHAnsi"/>
                <w:sz w:val="24"/>
                <w:szCs w:val="24"/>
                <w:lang w:val="fr-FR"/>
              </w:rPr>
              <w:t>EN+ participe présent</w:t>
            </w:r>
            <w:r w:rsidR="00492C8C">
              <w:rPr>
                <w:rFonts w:cstheme="minorHAnsi"/>
                <w:sz w:val="24"/>
                <w:szCs w:val="24"/>
                <w:lang w:val="fr-FR"/>
              </w:rPr>
              <w:t> </w:t>
            </w:r>
            <w:r>
              <w:rPr>
                <w:rFonts w:cstheme="minorHAnsi"/>
                <w:sz w:val="24"/>
                <w:szCs w:val="24"/>
                <w:lang w:val="fr-FR"/>
              </w:rPr>
              <w:t xml:space="preserve">: </w:t>
            </w:r>
          </w:p>
          <w:p w14:paraId="45D68A0F" w14:textId="31ED0062" w:rsidR="00C677E6" w:rsidRDefault="00C677E6" w:rsidP="0079007E">
            <w:pPr>
              <w:jc w:val="both"/>
              <w:rPr>
                <w:rFonts w:cstheme="minorHAnsi"/>
                <w:sz w:val="24"/>
                <w:szCs w:val="24"/>
                <w:lang w:val="fr-FR"/>
              </w:rPr>
            </w:pPr>
            <w:r w:rsidRPr="00A47886">
              <w:rPr>
                <w:rFonts w:cstheme="minorHAnsi"/>
                <w:sz w:val="24"/>
                <w:szCs w:val="24"/>
                <w:lang w:val="fr-FR"/>
              </w:rPr>
              <w:t>Gérondif</w:t>
            </w:r>
            <w:r w:rsidR="00492C8C" w:rsidRPr="00A47886">
              <w:rPr>
                <w:rFonts w:cstheme="minorHAnsi"/>
                <w:sz w:val="24"/>
                <w:szCs w:val="24"/>
                <w:lang w:val="fr-FR"/>
              </w:rPr>
              <w:t> </w:t>
            </w:r>
            <w:r w:rsidRPr="00A47886">
              <w:rPr>
                <w:rFonts w:cstheme="minorHAnsi"/>
                <w:sz w:val="24"/>
                <w:szCs w:val="24"/>
                <w:lang w:val="fr-FR"/>
              </w:rPr>
              <w:t>:</w:t>
            </w:r>
            <w:r>
              <w:rPr>
                <w:rFonts w:cstheme="minorHAnsi"/>
                <w:sz w:val="24"/>
                <w:szCs w:val="24"/>
                <w:lang w:val="fr-FR"/>
              </w:rPr>
              <w:t xml:space="preserve"> En regardant l’écran, j’ai mis le doigt dans l’œil </w:t>
            </w:r>
          </w:p>
        </w:tc>
        <w:tc>
          <w:tcPr>
            <w:tcW w:w="2158" w:type="dxa"/>
          </w:tcPr>
          <w:p w14:paraId="527B4CF8" w14:textId="77777777" w:rsidR="005E72B9" w:rsidRDefault="005E72B9" w:rsidP="0079007E">
            <w:pPr>
              <w:jc w:val="both"/>
              <w:rPr>
                <w:rFonts w:cstheme="minorHAnsi"/>
                <w:sz w:val="24"/>
                <w:szCs w:val="24"/>
                <w:lang w:val="fr-FR"/>
              </w:rPr>
            </w:pPr>
          </w:p>
        </w:tc>
      </w:tr>
      <w:tr w:rsidR="00492C8C" w:rsidRPr="002C19D1" w14:paraId="4A9B5AC7" w14:textId="77777777" w:rsidTr="00DA4C37">
        <w:tc>
          <w:tcPr>
            <w:tcW w:w="2639" w:type="dxa"/>
          </w:tcPr>
          <w:p w14:paraId="30FEC11B" w14:textId="5FBD272D" w:rsidR="00492C8C" w:rsidRDefault="00492C8C" w:rsidP="0079007E">
            <w:pPr>
              <w:jc w:val="both"/>
              <w:rPr>
                <w:rFonts w:cstheme="minorHAnsi"/>
                <w:sz w:val="24"/>
                <w:szCs w:val="24"/>
                <w:lang w:val="fr-FR"/>
              </w:rPr>
            </w:pPr>
            <w:r>
              <w:rPr>
                <w:rFonts w:cstheme="minorHAnsi"/>
                <w:sz w:val="24"/>
                <w:szCs w:val="24"/>
                <w:lang w:val="fr-FR"/>
              </w:rPr>
              <w:t>Acheter, achat (m.), acheteur</w:t>
            </w:r>
          </w:p>
        </w:tc>
        <w:tc>
          <w:tcPr>
            <w:tcW w:w="2547" w:type="dxa"/>
          </w:tcPr>
          <w:p w14:paraId="3842E5CD" w14:textId="19D5E5A6" w:rsidR="00492C8C" w:rsidRDefault="00492C8C" w:rsidP="0079007E">
            <w:pPr>
              <w:jc w:val="both"/>
              <w:rPr>
                <w:rFonts w:cstheme="minorHAnsi"/>
                <w:sz w:val="24"/>
                <w:szCs w:val="24"/>
                <w:lang w:val="fr-FR"/>
              </w:rPr>
            </w:pPr>
            <w:r>
              <w:rPr>
                <w:rFonts w:cstheme="minorHAnsi"/>
                <w:sz w:val="24"/>
                <w:szCs w:val="24"/>
                <w:lang w:val="fr-FR"/>
              </w:rPr>
              <w:t xml:space="preserve">On a fait des achats à </w:t>
            </w:r>
            <w:proofErr w:type="spellStart"/>
            <w:r>
              <w:rPr>
                <w:rFonts w:cstheme="minorHAnsi"/>
                <w:sz w:val="24"/>
                <w:szCs w:val="24"/>
                <w:lang w:val="fr-FR"/>
              </w:rPr>
              <w:t>Korydallos</w:t>
            </w:r>
            <w:proofErr w:type="spellEnd"/>
            <w:r>
              <w:rPr>
                <w:rFonts w:cstheme="minorHAnsi"/>
                <w:sz w:val="24"/>
                <w:szCs w:val="24"/>
                <w:lang w:val="fr-FR"/>
              </w:rPr>
              <w:t xml:space="preserve">. </w:t>
            </w:r>
          </w:p>
        </w:tc>
        <w:tc>
          <w:tcPr>
            <w:tcW w:w="2149" w:type="dxa"/>
          </w:tcPr>
          <w:p w14:paraId="7976BDC4" w14:textId="77777777" w:rsidR="00492C8C" w:rsidRDefault="00492C8C" w:rsidP="0079007E">
            <w:pPr>
              <w:jc w:val="both"/>
              <w:rPr>
                <w:rFonts w:cstheme="minorHAnsi"/>
                <w:sz w:val="24"/>
                <w:szCs w:val="24"/>
                <w:lang w:val="fr-FR"/>
              </w:rPr>
            </w:pPr>
          </w:p>
        </w:tc>
        <w:tc>
          <w:tcPr>
            <w:tcW w:w="2158" w:type="dxa"/>
          </w:tcPr>
          <w:p w14:paraId="5B5AEF4E" w14:textId="77777777" w:rsidR="00492C8C" w:rsidRDefault="00492C8C" w:rsidP="0079007E">
            <w:pPr>
              <w:jc w:val="both"/>
              <w:rPr>
                <w:rFonts w:cstheme="minorHAnsi"/>
                <w:sz w:val="24"/>
                <w:szCs w:val="24"/>
                <w:lang w:val="fr-FR"/>
              </w:rPr>
            </w:pPr>
          </w:p>
        </w:tc>
      </w:tr>
      <w:tr w:rsidR="00492C8C" w:rsidRPr="0098698C" w14:paraId="269B3BBE" w14:textId="77777777" w:rsidTr="00DA4C37">
        <w:tc>
          <w:tcPr>
            <w:tcW w:w="2639" w:type="dxa"/>
          </w:tcPr>
          <w:p w14:paraId="74E2B981" w14:textId="0A97BB2E" w:rsidR="00492C8C" w:rsidRDefault="00492C8C" w:rsidP="0079007E">
            <w:pPr>
              <w:jc w:val="both"/>
              <w:rPr>
                <w:rFonts w:cstheme="minorHAnsi"/>
                <w:sz w:val="24"/>
                <w:szCs w:val="24"/>
                <w:lang w:val="fr-FR"/>
              </w:rPr>
            </w:pPr>
            <w:r>
              <w:rPr>
                <w:rFonts w:cstheme="minorHAnsi"/>
                <w:sz w:val="24"/>
                <w:szCs w:val="24"/>
                <w:lang w:val="fr-FR"/>
              </w:rPr>
              <w:t>Vendre, vente (f.) ; vendeur,</w:t>
            </w:r>
          </w:p>
        </w:tc>
        <w:tc>
          <w:tcPr>
            <w:tcW w:w="2547" w:type="dxa"/>
          </w:tcPr>
          <w:p w14:paraId="38F3863F" w14:textId="77777777" w:rsidR="00492C8C" w:rsidRDefault="00492C8C" w:rsidP="0079007E">
            <w:pPr>
              <w:jc w:val="both"/>
              <w:rPr>
                <w:rFonts w:cstheme="minorHAnsi"/>
                <w:sz w:val="24"/>
                <w:szCs w:val="24"/>
                <w:lang w:val="fr-FR"/>
              </w:rPr>
            </w:pPr>
          </w:p>
        </w:tc>
        <w:tc>
          <w:tcPr>
            <w:tcW w:w="2149" w:type="dxa"/>
          </w:tcPr>
          <w:p w14:paraId="7171E671" w14:textId="77777777" w:rsidR="00492C8C" w:rsidRDefault="00492C8C" w:rsidP="0079007E">
            <w:pPr>
              <w:jc w:val="both"/>
              <w:rPr>
                <w:rFonts w:cstheme="minorHAnsi"/>
                <w:sz w:val="24"/>
                <w:szCs w:val="24"/>
                <w:lang w:val="fr-FR"/>
              </w:rPr>
            </w:pPr>
          </w:p>
        </w:tc>
        <w:tc>
          <w:tcPr>
            <w:tcW w:w="2158" w:type="dxa"/>
          </w:tcPr>
          <w:p w14:paraId="39A268CC" w14:textId="77777777" w:rsidR="00492C8C" w:rsidRDefault="00492C8C" w:rsidP="0079007E">
            <w:pPr>
              <w:jc w:val="both"/>
              <w:rPr>
                <w:rFonts w:cstheme="minorHAnsi"/>
                <w:sz w:val="24"/>
                <w:szCs w:val="24"/>
                <w:lang w:val="fr-FR"/>
              </w:rPr>
            </w:pPr>
          </w:p>
        </w:tc>
      </w:tr>
      <w:tr w:rsidR="004F2235" w:rsidRPr="0098698C" w14:paraId="1690EF30" w14:textId="77777777" w:rsidTr="00DA4C37">
        <w:tc>
          <w:tcPr>
            <w:tcW w:w="2639" w:type="dxa"/>
          </w:tcPr>
          <w:p w14:paraId="2861BD81" w14:textId="180FB83D" w:rsidR="004F2235" w:rsidRDefault="004F2235" w:rsidP="0079007E">
            <w:pPr>
              <w:jc w:val="both"/>
              <w:rPr>
                <w:rFonts w:cstheme="minorHAnsi"/>
                <w:sz w:val="24"/>
                <w:szCs w:val="24"/>
                <w:lang w:val="fr-FR"/>
              </w:rPr>
            </w:pPr>
            <w:r>
              <w:rPr>
                <w:rFonts w:cstheme="minorHAnsi"/>
                <w:sz w:val="24"/>
                <w:szCs w:val="24"/>
                <w:lang w:val="fr-FR"/>
              </w:rPr>
              <w:t>Prendre en compte</w:t>
            </w:r>
          </w:p>
        </w:tc>
        <w:tc>
          <w:tcPr>
            <w:tcW w:w="2547" w:type="dxa"/>
          </w:tcPr>
          <w:p w14:paraId="48AFB90E" w14:textId="77777777" w:rsidR="004F2235" w:rsidRDefault="004F2235" w:rsidP="0079007E">
            <w:pPr>
              <w:jc w:val="both"/>
              <w:rPr>
                <w:rFonts w:cstheme="minorHAnsi"/>
                <w:sz w:val="24"/>
                <w:szCs w:val="24"/>
                <w:lang w:val="fr-FR"/>
              </w:rPr>
            </w:pPr>
          </w:p>
        </w:tc>
        <w:tc>
          <w:tcPr>
            <w:tcW w:w="2149" w:type="dxa"/>
          </w:tcPr>
          <w:p w14:paraId="185B3AF6" w14:textId="77777777" w:rsidR="004F2235" w:rsidRDefault="004F2235" w:rsidP="0079007E">
            <w:pPr>
              <w:jc w:val="both"/>
              <w:rPr>
                <w:rFonts w:cstheme="minorHAnsi"/>
                <w:sz w:val="24"/>
                <w:szCs w:val="24"/>
                <w:lang w:val="fr-FR"/>
              </w:rPr>
            </w:pPr>
          </w:p>
        </w:tc>
        <w:tc>
          <w:tcPr>
            <w:tcW w:w="2158" w:type="dxa"/>
          </w:tcPr>
          <w:p w14:paraId="7EF19FEB" w14:textId="77777777" w:rsidR="004F2235" w:rsidRDefault="004F2235" w:rsidP="0079007E">
            <w:pPr>
              <w:jc w:val="both"/>
              <w:rPr>
                <w:rFonts w:cstheme="minorHAnsi"/>
                <w:sz w:val="24"/>
                <w:szCs w:val="24"/>
                <w:lang w:val="fr-FR"/>
              </w:rPr>
            </w:pPr>
          </w:p>
        </w:tc>
      </w:tr>
      <w:tr w:rsidR="004F2235" w:rsidRPr="0098698C" w14:paraId="70206B3E" w14:textId="77777777" w:rsidTr="00DA4C37">
        <w:tc>
          <w:tcPr>
            <w:tcW w:w="2639" w:type="dxa"/>
          </w:tcPr>
          <w:p w14:paraId="0B3D64C3" w14:textId="0F71391F" w:rsidR="004F2235" w:rsidRDefault="004F2235" w:rsidP="0079007E">
            <w:pPr>
              <w:jc w:val="both"/>
              <w:rPr>
                <w:rFonts w:cstheme="minorHAnsi"/>
                <w:sz w:val="24"/>
                <w:szCs w:val="24"/>
                <w:lang w:val="fr-FR"/>
              </w:rPr>
            </w:pPr>
            <w:proofErr w:type="gramStart"/>
            <w:r>
              <w:rPr>
                <w:rFonts w:cstheme="minorHAnsi"/>
                <w:sz w:val="24"/>
                <w:szCs w:val="24"/>
                <w:lang w:val="fr-FR"/>
              </w:rPr>
              <w:t>ce</w:t>
            </w:r>
            <w:proofErr w:type="gramEnd"/>
          </w:p>
        </w:tc>
        <w:tc>
          <w:tcPr>
            <w:tcW w:w="2547" w:type="dxa"/>
          </w:tcPr>
          <w:p w14:paraId="4D4F3CA5" w14:textId="77777777" w:rsidR="004F2235" w:rsidRDefault="004F2235" w:rsidP="0079007E">
            <w:pPr>
              <w:jc w:val="both"/>
              <w:rPr>
                <w:rFonts w:cstheme="minorHAnsi"/>
                <w:sz w:val="24"/>
                <w:szCs w:val="24"/>
                <w:lang w:val="fr-FR"/>
              </w:rPr>
            </w:pPr>
          </w:p>
        </w:tc>
        <w:tc>
          <w:tcPr>
            <w:tcW w:w="2149" w:type="dxa"/>
          </w:tcPr>
          <w:p w14:paraId="42B0707B" w14:textId="77777777" w:rsidR="004F2235" w:rsidRDefault="004F2235" w:rsidP="0079007E">
            <w:pPr>
              <w:jc w:val="both"/>
              <w:rPr>
                <w:rFonts w:cstheme="minorHAnsi"/>
                <w:sz w:val="24"/>
                <w:szCs w:val="24"/>
                <w:lang w:val="fr-FR"/>
              </w:rPr>
            </w:pPr>
            <w:r>
              <w:rPr>
                <w:rFonts w:cstheme="minorHAnsi"/>
                <w:sz w:val="24"/>
                <w:szCs w:val="24"/>
                <w:lang w:val="fr-FR"/>
              </w:rPr>
              <w:t>Adjectif démonstratif : Ce, cette, cet, ces</w:t>
            </w:r>
          </w:p>
          <w:p w14:paraId="59101085" w14:textId="2D6C8B58" w:rsidR="004F2235" w:rsidRDefault="004F2235" w:rsidP="0079007E">
            <w:pPr>
              <w:jc w:val="both"/>
              <w:rPr>
                <w:rFonts w:cstheme="minorHAnsi"/>
                <w:sz w:val="24"/>
                <w:szCs w:val="24"/>
                <w:lang w:val="fr-FR"/>
              </w:rPr>
            </w:pPr>
            <w:r>
              <w:rPr>
                <w:rFonts w:cstheme="minorHAnsi"/>
                <w:sz w:val="24"/>
                <w:szCs w:val="24"/>
                <w:lang w:val="fr-FR"/>
              </w:rPr>
              <w:t>Ce sac est à Hélène.</w:t>
            </w:r>
          </w:p>
          <w:p w14:paraId="382A6B5D" w14:textId="0F7D8E35" w:rsidR="004F2235" w:rsidRDefault="004F2235" w:rsidP="0079007E">
            <w:pPr>
              <w:jc w:val="both"/>
              <w:rPr>
                <w:rFonts w:cstheme="minorHAnsi"/>
                <w:sz w:val="24"/>
                <w:szCs w:val="24"/>
                <w:lang w:val="fr-FR"/>
              </w:rPr>
            </w:pPr>
            <w:r>
              <w:rPr>
                <w:rFonts w:cstheme="minorHAnsi"/>
                <w:sz w:val="24"/>
                <w:szCs w:val="24"/>
                <w:lang w:val="fr-FR"/>
              </w:rPr>
              <w:t>Cet étudiant est gentil.</w:t>
            </w:r>
          </w:p>
          <w:p w14:paraId="5EC54C43" w14:textId="5CA3FB19" w:rsidR="004F2235" w:rsidRDefault="004F2235" w:rsidP="0079007E">
            <w:pPr>
              <w:jc w:val="both"/>
              <w:rPr>
                <w:rFonts w:cstheme="minorHAnsi"/>
                <w:sz w:val="24"/>
                <w:szCs w:val="24"/>
                <w:lang w:val="fr-FR"/>
              </w:rPr>
            </w:pPr>
            <w:r>
              <w:rPr>
                <w:rFonts w:cstheme="minorHAnsi"/>
                <w:sz w:val="24"/>
                <w:szCs w:val="24"/>
                <w:lang w:val="fr-FR"/>
              </w:rPr>
              <w:t xml:space="preserve">Cette étudiante est intelligente. </w:t>
            </w:r>
          </w:p>
          <w:p w14:paraId="4280B533" w14:textId="5F3E4883" w:rsidR="004F2235" w:rsidRDefault="004F2235" w:rsidP="0079007E">
            <w:pPr>
              <w:jc w:val="both"/>
              <w:rPr>
                <w:rFonts w:cstheme="minorHAnsi"/>
                <w:sz w:val="24"/>
                <w:szCs w:val="24"/>
                <w:lang w:val="fr-FR"/>
              </w:rPr>
            </w:pPr>
            <w:r>
              <w:rPr>
                <w:rFonts w:cstheme="minorHAnsi"/>
                <w:sz w:val="24"/>
                <w:szCs w:val="24"/>
                <w:lang w:val="fr-FR"/>
              </w:rPr>
              <w:t>Cette trousse est verte.</w:t>
            </w:r>
          </w:p>
          <w:p w14:paraId="7370C54B" w14:textId="4A1DAAF6" w:rsidR="004F2235" w:rsidRDefault="004F2235" w:rsidP="0079007E">
            <w:pPr>
              <w:jc w:val="both"/>
              <w:rPr>
                <w:rFonts w:cstheme="minorHAnsi"/>
                <w:sz w:val="24"/>
                <w:szCs w:val="24"/>
                <w:lang w:val="fr-FR"/>
              </w:rPr>
            </w:pPr>
            <w:r>
              <w:rPr>
                <w:rFonts w:cstheme="minorHAnsi"/>
                <w:sz w:val="24"/>
                <w:szCs w:val="24"/>
                <w:lang w:val="fr-FR"/>
              </w:rPr>
              <w:t>Ces bonbons sont délicieux.</w:t>
            </w:r>
          </w:p>
          <w:p w14:paraId="73D65B6F" w14:textId="20DEC163" w:rsidR="004F2235" w:rsidRDefault="004F2235" w:rsidP="0079007E">
            <w:pPr>
              <w:jc w:val="both"/>
              <w:rPr>
                <w:rFonts w:cstheme="minorHAnsi"/>
                <w:sz w:val="24"/>
                <w:szCs w:val="24"/>
                <w:lang w:val="fr-FR"/>
              </w:rPr>
            </w:pPr>
            <w:r>
              <w:rPr>
                <w:rFonts w:cstheme="minorHAnsi"/>
                <w:sz w:val="24"/>
                <w:szCs w:val="24"/>
                <w:lang w:val="fr-FR"/>
              </w:rPr>
              <w:t>Ces tartes sont merveilleuses.</w:t>
            </w:r>
          </w:p>
        </w:tc>
        <w:tc>
          <w:tcPr>
            <w:tcW w:w="2158" w:type="dxa"/>
          </w:tcPr>
          <w:p w14:paraId="017E94D5" w14:textId="5856AB43" w:rsidR="004F2235" w:rsidRDefault="004F2235" w:rsidP="0079007E">
            <w:pPr>
              <w:jc w:val="both"/>
              <w:rPr>
                <w:rFonts w:cstheme="minorHAnsi"/>
                <w:sz w:val="24"/>
                <w:szCs w:val="24"/>
                <w:lang w:val="fr-FR"/>
              </w:rPr>
            </w:pPr>
            <w:r>
              <w:rPr>
                <w:rFonts w:cstheme="minorHAnsi"/>
                <w:sz w:val="24"/>
                <w:szCs w:val="24"/>
                <w:lang w:val="fr-FR"/>
              </w:rPr>
              <w:t>F</w:t>
            </w:r>
          </w:p>
        </w:tc>
      </w:tr>
      <w:tr w:rsidR="004F2235" w:rsidRPr="0098698C" w14:paraId="02670D71" w14:textId="77777777" w:rsidTr="00DA4C37">
        <w:tc>
          <w:tcPr>
            <w:tcW w:w="2639" w:type="dxa"/>
          </w:tcPr>
          <w:p w14:paraId="6E50D72D" w14:textId="77777777" w:rsidR="004F2235" w:rsidRDefault="004F2235" w:rsidP="0079007E">
            <w:pPr>
              <w:jc w:val="both"/>
              <w:rPr>
                <w:rFonts w:cstheme="minorHAnsi"/>
                <w:sz w:val="24"/>
                <w:szCs w:val="24"/>
                <w:lang w:val="fr-FR"/>
              </w:rPr>
            </w:pPr>
          </w:p>
        </w:tc>
        <w:tc>
          <w:tcPr>
            <w:tcW w:w="2547" w:type="dxa"/>
          </w:tcPr>
          <w:p w14:paraId="2E5BCB8A" w14:textId="77777777" w:rsidR="004F2235" w:rsidRDefault="004F2235" w:rsidP="0079007E">
            <w:pPr>
              <w:jc w:val="both"/>
              <w:rPr>
                <w:rFonts w:cstheme="minorHAnsi"/>
                <w:sz w:val="24"/>
                <w:szCs w:val="24"/>
                <w:lang w:val="fr-FR"/>
              </w:rPr>
            </w:pPr>
          </w:p>
        </w:tc>
        <w:tc>
          <w:tcPr>
            <w:tcW w:w="2149" w:type="dxa"/>
          </w:tcPr>
          <w:p w14:paraId="129C4015" w14:textId="77777777" w:rsidR="004F2235" w:rsidRDefault="004F2235" w:rsidP="0079007E">
            <w:pPr>
              <w:jc w:val="both"/>
              <w:rPr>
                <w:rFonts w:cstheme="minorHAnsi"/>
                <w:sz w:val="24"/>
                <w:szCs w:val="24"/>
                <w:lang w:val="fr-FR"/>
              </w:rPr>
            </w:pPr>
          </w:p>
        </w:tc>
        <w:tc>
          <w:tcPr>
            <w:tcW w:w="2158" w:type="dxa"/>
          </w:tcPr>
          <w:p w14:paraId="0F531C08" w14:textId="77777777" w:rsidR="004F2235" w:rsidRDefault="004F2235" w:rsidP="0079007E">
            <w:pPr>
              <w:jc w:val="both"/>
              <w:rPr>
                <w:rFonts w:cstheme="minorHAnsi"/>
                <w:sz w:val="24"/>
                <w:szCs w:val="24"/>
                <w:lang w:val="fr-FR"/>
              </w:rPr>
            </w:pPr>
          </w:p>
        </w:tc>
      </w:tr>
      <w:tr w:rsidR="004F2235" w:rsidRPr="0098698C" w14:paraId="0815E893" w14:textId="77777777" w:rsidTr="00DA4C37">
        <w:tc>
          <w:tcPr>
            <w:tcW w:w="2639" w:type="dxa"/>
          </w:tcPr>
          <w:p w14:paraId="18A71F18" w14:textId="162095A9" w:rsidR="004F2235" w:rsidRDefault="004F2235" w:rsidP="0079007E">
            <w:pPr>
              <w:jc w:val="both"/>
              <w:rPr>
                <w:rFonts w:cstheme="minorHAnsi"/>
                <w:sz w:val="24"/>
                <w:szCs w:val="24"/>
                <w:lang w:val="fr-FR"/>
              </w:rPr>
            </w:pPr>
            <w:r>
              <w:rPr>
                <w:rFonts w:cstheme="minorHAnsi"/>
                <w:sz w:val="24"/>
                <w:szCs w:val="24"/>
                <w:lang w:val="fr-FR"/>
              </w:rPr>
              <w:t>Echanger, échange (m)</w:t>
            </w:r>
          </w:p>
        </w:tc>
        <w:tc>
          <w:tcPr>
            <w:tcW w:w="2547" w:type="dxa"/>
          </w:tcPr>
          <w:p w14:paraId="5E6089A6" w14:textId="77777777" w:rsidR="004F2235" w:rsidRDefault="004F2235" w:rsidP="0079007E">
            <w:pPr>
              <w:jc w:val="both"/>
              <w:rPr>
                <w:rFonts w:cstheme="minorHAnsi"/>
                <w:sz w:val="24"/>
                <w:szCs w:val="24"/>
                <w:lang w:val="fr-FR"/>
              </w:rPr>
            </w:pPr>
          </w:p>
        </w:tc>
        <w:tc>
          <w:tcPr>
            <w:tcW w:w="2149" w:type="dxa"/>
          </w:tcPr>
          <w:p w14:paraId="388D8C68" w14:textId="77777777" w:rsidR="004F2235" w:rsidRDefault="004F2235" w:rsidP="0079007E">
            <w:pPr>
              <w:jc w:val="both"/>
              <w:rPr>
                <w:rFonts w:cstheme="minorHAnsi"/>
                <w:sz w:val="24"/>
                <w:szCs w:val="24"/>
                <w:lang w:val="fr-FR"/>
              </w:rPr>
            </w:pPr>
          </w:p>
        </w:tc>
        <w:tc>
          <w:tcPr>
            <w:tcW w:w="2158" w:type="dxa"/>
          </w:tcPr>
          <w:p w14:paraId="29504939" w14:textId="77777777" w:rsidR="004F2235" w:rsidRDefault="004F2235" w:rsidP="0079007E">
            <w:pPr>
              <w:jc w:val="both"/>
              <w:rPr>
                <w:rFonts w:cstheme="minorHAnsi"/>
                <w:sz w:val="24"/>
                <w:szCs w:val="24"/>
                <w:lang w:val="fr-FR"/>
              </w:rPr>
            </w:pPr>
          </w:p>
        </w:tc>
      </w:tr>
      <w:tr w:rsidR="004F2235" w:rsidRPr="0098698C" w14:paraId="2D2B1C1A" w14:textId="77777777" w:rsidTr="00DA4C37">
        <w:tc>
          <w:tcPr>
            <w:tcW w:w="2639" w:type="dxa"/>
          </w:tcPr>
          <w:p w14:paraId="7391A98B" w14:textId="6F54704C" w:rsidR="004F2235" w:rsidRDefault="004F2235" w:rsidP="0079007E">
            <w:pPr>
              <w:jc w:val="both"/>
              <w:rPr>
                <w:rFonts w:cstheme="minorHAnsi"/>
                <w:sz w:val="24"/>
                <w:szCs w:val="24"/>
                <w:lang w:val="fr-FR"/>
              </w:rPr>
            </w:pPr>
            <w:r>
              <w:rPr>
                <w:rFonts w:cstheme="minorHAnsi"/>
                <w:sz w:val="24"/>
                <w:szCs w:val="24"/>
                <w:lang w:val="fr-FR"/>
              </w:rPr>
              <w:t>Biens (m pl.)</w:t>
            </w:r>
          </w:p>
        </w:tc>
        <w:tc>
          <w:tcPr>
            <w:tcW w:w="2547" w:type="dxa"/>
          </w:tcPr>
          <w:p w14:paraId="36222F6F" w14:textId="77777777" w:rsidR="004F2235" w:rsidRDefault="004F2235" w:rsidP="0079007E">
            <w:pPr>
              <w:jc w:val="both"/>
              <w:rPr>
                <w:rFonts w:cstheme="minorHAnsi"/>
                <w:sz w:val="24"/>
                <w:szCs w:val="24"/>
                <w:lang w:val="fr-FR"/>
              </w:rPr>
            </w:pPr>
          </w:p>
        </w:tc>
        <w:tc>
          <w:tcPr>
            <w:tcW w:w="2149" w:type="dxa"/>
          </w:tcPr>
          <w:p w14:paraId="58828B91" w14:textId="77777777" w:rsidR="004F2235" w:rsidRDefault="004F2235" w:rsidP="0079007E">
            <w:pPr>
              <w:jc w:val="both"/>
              <w:rPr>
                <w:rFonts w:cstheme="minorHAnsi"/>
                <w:sz w:val="24"/>
                <w:szCs w:val="24"/>
                <w:lang w:val="fr-FR"/>
              </w:rPr>
            </w:pPr>
          </w:p>
        </w:tc>
        <w:tc>
          <w:tcPr>
            <w:tcW w:w="2158" w:type="dxa"/>
          </w:tcPr>
          <w:p w14:paraId="23311624" w14:textId="77777777" w:rsidR="004F2235" w:rsidRDefault="004F2235" w:rsidP="0079007E">
            <w:pPr>
              <w:jc w:val="both"/>
              <w:rPr>
                <w:rFonts w:cstheme="minorHAnsi"/>
                <w:sz w:val="24"/>
                <w:szCs w:val="24"/>
                <w:lang w:val="fr-FR"/>
              </w:rPr>
            </w:pPr>
          </w:p>
        </w:tc>
      </w:tr>
      <w:tr w:rsidR="00803092" w:rsidRPr="0098698C" w14:paraId="31E0B8C5" w14:textId="77777777" w:rsidTr="00DA4C37">
        <w:tc>
          <w:tcPr>
            <w:tcW w:w="2639" w:type="dxa"/>
          </w:tcPr>
          <w:p w14:paraId="5FDCB292" w14:textId="102463D0" w:rsidR="00803092" w:rsidRDefault="00803092" w:rsidP="0079007E">
            <w:pPr>
              <w:jc w:val="both"/>
              <w:rPr>
                <w:rFonts w:cstheme="minorHAnsi"/>
                <w:sz w:val="24"/>
                <w:szCs w:val="24"/>
                <w:lang w:val="fr-FR"/>
              </w:rPr>
            </w:pPr>
            <w:r>
              <w:rPr>
                <w:rFonts w:cstheme="minorHAnsi"/>
                <w:sz w:val="24"/>
                <w:szCs w:val="24"/>
                <w:lang w:val="fr-FR"/>
              </w:rPr>
              <w:t>Transférer, transfert (m.)</w:t>
            </w:r>
          </w:p>
        </w:tc>
        <w:tc>
          <w:tcPr>
            <w:tcW w:w="2547" w:type="dxa"/>
          </w:tcPr>
          <w:p w14:paraId="30BB699A" w14:textId="77777777" w:rsidR="00803092" w:rsidRDefault="00803092" w:rsidP="0079007E">
            <w:pPr>
              <w:jc w:val="both"/>
              <w:rPr>
                <w:rFonts w:cstheme="minorHAnsi"/>
                <w:sz w:val="24"/>
                <w:szCs w:val="24"/>
                <w:lang w:val="fr-FR"/>
              </w:rPr>
            </w:pPr>
          </w:p>
        </w:tc>
        <w:tc>
          <w:tcPr>
            <w:tcW w:w="2149" w:type="dxa"/>
          </w:tcPr>
          <w:p w14:paraId="20CEF544" w14:textId="77777777" w:rsidR="00803092" w:rsidRDefault="00803092" w:rsidP="0079007E">
            <w:pPr>
              <w:jc w:val="both"/>
              <w:rPr>
                <w:rFonts w:cstheme="minorHAnsi"/>
                <w:sz w:val="24"/>
                <w:szCs w:val="24"/>
                <w:lang w:val="fr-FR"/>
              </w:rPr>
            </w:pPr>
          </w:p>
        </w:tc>
        <w:tc>
          <w:tcPr>
            <w:tcW w:w="2158" w:type="dxa"/>
          </w:tcPr>
          <w:p w14:paraId="3EA3EDA5" w14:textId="77777777" w:rsidR="00803092" w:rsidRDefault="00803092" w:rsidP="0079007E">
            <w:pPr>
              <w:jc w:val="both"/>
              <w:rPr>
                <w:rFonts w:cstheme="minorHAnsi"/>
                <w:sz w:val="24"/>
                <w:szCs w:val="24"/>
                <w:lang w:val="fr-FR"/>
              </w:rPr>
            </w:pPr>
          </w:p>
        </w:tc>
      </w:tr>
      <w:tr w:rsidR="00803092" w:rsidRPr="0098698C" w14:paraId="2AEEB9D1" w14:textId="77777777" w:rsidTr="00DA4C37">
        <w:tc>
          <w:tcPr>
            <w:tcW w:w="2639" w:type="dxa"/>
          </w:tcPr>
          <w:p w14:paraId="0281A640" w14:textId="2192F852" w:rsidR="00803092" w:rsidRDefault="00803092" w:rsidP="0079007E">
            <w:pPr>
              <w:jc w:val="both"/>
              <w:rPr>
                <w:rFonts w:cstheme="minorHAnsi"/>
                <w:sz w:val="24"/>
                <w:szCs w:val="24"/>
                <w:lang w:val="fr-FR"/>
              </w:rPr>
            </w:pPr>
            <w:r>
              <w:rPr>
                <w:rFonts w:cstheme="minorHAnsi"/>
                <w:sz w:val="24"/>
                <w:szCs w:val="24"/>
                <w:lang w:val="fr-FR"/>
              </w:rPr>
              <w:t>Riche, richesse (f.)</w:t>
            </w:r>
          </w:p>
        </w:tc>
        <w:tc>
          <w:tcPr>
            <w:tcW w:w="2547" w:type="dxa"/>
          </w:tcPr>
          <w:p w14:paraId="42D38ACA" w14:textId="77777777" w:rsidR="00803092" w:rsidRDefault="00803092" w:rsidP="0079007E">
            <w:pPr>
              <w:jc w:val="both"/>
              <w:rPr>
                <w:rFonts w:cstheme="minorHAnsi"/>
                <w:sz w:val="24"/>
                <w:szCs w:val="24"/>
                <w:lang w:val="fr-FR"/>
              </w:rPr>
            </w:pPr>
          </w:p>
        </w:tc>
        <w:tc>
          <w:tcPr>
            <w:tcW w:w="2149" w:type="dxa"/>
          </w:tcPr>
          <w:p w14:paraId="4880414D" w14:textId="77777777" w:rsidR="00803092" w:rsidRDefault="00803092" w:rsidP="0079007E">
            <w:pPr>
              <w:jc w:val="both"/>
              <w:rPr>
                <w:rFonts w:cstheme="minorHAnsi"/>
                <w:sz w:val="24"/>
                <w:szCs w:val="24"/>
                <w:lang w:val="fr-FR"/>
              </w:rPr>
            </w:pPr>
          </w:p>
        </w:tc>
        <w:tc>
          <w:tcPr>
            <w:tcW w:w="2158" w:type="dxa"/>
          </w:tcPr>
          <w:p w14:paraId="7B55F040" w14:textId="77777777" w:rsidR="00803092" w:rsidRDefault="00803092" w:rsidP="0079007E">
            <w:pPr>
              <w:jc w:val="both"/>
              <w:rPr>
                <w:rFonts w:cstheme="minorHAnsi"/>
                <w:sz w:val="24"/>
                <w:szCs w:val="24"/>
                <w:lang w:val="fr-FR"/>
              </w:rPr>
            </w:pPr>
          </w:p>
        </w:tc>
      </w:tr>
      <w:tr w:rsidR="00803092" w:rsidRPr="0098698C" w14:paraId="57F96604" w14:textId="77777777" w:rsidTr="00DA4C37">
        <w:tc>
          <w:tcPr>
            <w:tcW w:w="2639" w:type="dxa"/>
          </w:tcPr>
          <w:p w14:paraId="56DF0CAF" w14:textId="196F49DA" w:rsidR="00803092" w:rsidRDefault="00803092" w:rsidP="0079007E">
            <w:pPr>
              <w:jc w:val="both"/>
              <w:rPr>
                <w:rFonts w:cstheme="minorHAnsi"/>
                <w:sz w:val="24"/>
                <w:szCs w:val="24"/>
                <w:lang w:val="fr-FR"/>
              </w:rPr>
            </w:pPr>
            <w:r>
              <w:rPr>
                <w:rFonts w:cstheme="minorHAnsi"/>
                <w:sz w:val="24"/>
                <w:szCs w:val="24"/>
                <w:lang w:val="fr-FR"/>
              </w:rPr>
              <w:t xml:space="preserve">Ainsi que </w:t>
            </w:r>
          </w:p>
        </w:tc>
        <w:tc>
          <w:tcPr>
            <w:tcW w:w="2547" w:type="dxa"/>
          </w:tcPr>
          <w:p w14:paraId="45F66885" w14:textId="77777777" w:rsidR="00803092" w:rsidRDefault="00803092" w:rsidP="0079007E">
            <w:pPr>
              <w:jc w:val="both"/>
              <w:rPr>
                <w:rFonts w:cstheme="minorHAnsi"/>
                <w:sz w:val="24"/>
                <w:szCs w:val="24"/>
                <w:lang w:val="fr-FR"/>
              </w:rPr>
            </w:pPr>
          </w:p>
        </w:tc>
        <w:tc>
          <w:tcPr>
            <w:tcW w:w="2149" w:type="dxa"/>
          </w:tcPr>
          <w:p w14:paraId="19149315" w14:textId="77777777" w:rsidR="00803092" w:rsidRDefault="00803092" w:rsidP="0079007E">
            <w:pPr>
              <w:jc w:val="both"/>
              <w:rPr>
                <w:rFonts w:cstheme="minorHAnsi"/>
                <w:sz w:val="24"/>
                <w:szCs w:val="24"/>
                <w:lang w:val="fr-FR"/>
              </w:rPr>
            </w:pPr>
          </w:p>
        </w:tc>
        <w:tc>
          <w:tcPr>
            <w:tcW w:w="2158" w:type="dxa"/>
          </w:tcPr>
          <w:p w14:paraId="455B3B29" w14:textId="77777777" w:rsidR="00803092" w:rsidRDefault="00803092" w:rsidP="0079007E">
            <w:pPr>
              <w:jc w:val="both"/>
              <w:rPr>
                <w:rFonts w:cstheme="minorHAnsi"/>
                <w:sz w:val="24"/>
                <w:szCs w:val="24"/>
                <w:lang w:val="fr-FR"/>
              </w:rPr>
            </w:pPr>
          </w:p>
        </w:tc>
      </w:tr>
      <w:tr w:rsidR="00803092" w:rsidRPr="0098698C" w14:paraId="5E1CBA02" w14:textId="77777777" w:rsidTr="00DA4C37">
        <w:tc>
          <w:tcPr>
            <w:tcW w:w="2639" w:type="dxa"/>
          </w:tcPr>
          <w:p w14:paraId="27D83241" w14:textId="1536E70B" w:rsidR="00803092" w:rsidRDefault="00803092" w:rsidP="0079007E">
            <w:pPr>
              <w:jc w:val="both"/>
              <w:rPr>
                <w:rFonts w:cstheme="minorHAnsi"/>
                <w:sz w:val="24"/>
                <w:szCs w:val="24"/>
                <w:lang w:val="fr-FR"/>
              </w:rPr>
            </w:pPr>
            <w:r>
              <w:rPr>
                <w:rFonts w:cstheme="minorHAnsi"/>
                <w:sz w:val="24"/>
                <w:szCs w:val="24"/>
                <w:lang w:val="fr-FR"/>
              </w:rPr>
              <w:lastRenderedPageBreak/>
              <w:t>Consommer, consommation (f.)</w:t>
            </w:r>
          </w:p>
        </w:tc>
        <w:tc>
          <w:tcPr>
            <w:tcW w:w="2547" w:type="dxa"/>
          </w:tcPr>
          <w:p w14:paraId="2C0CA1E9" w14:textId="77777777" w:rsidR="00803092" w:rsidRDefault="00803092" w:rsidP="0079007E">
            <w:pPr>
              <w:jc w:val="both"/>
              <w:rPr>
                <w:rFonts w:cstheme="minorHAnsi"/>
                <w:sz w:val="24"/>
                <w:szCs w:val="24"/>
                <w:lang w:val="fr-FR"/>
              </w:rPr>
            </w:pPr>
          </w:p>
        </w:tc>
        <w:tc>
          <w:tcPr>
            <w:tcW w:w="2149" w:type="dxa"/>
          </w:tcPr>
          <w:p w14:paraId="7BAC3E42" w14:textId="77777777" w:rsidR="00803092" w:rsidRDefault="00803092" w:rsidP="0079007E">
            <w:pPr>
              <w:jc w:val="both"/>
              <w:rPr>
                <w:rFonts w:cstheme="minorHAnsi"/>
                <w:sz w:val="24"/>
                <w:szCs w:val="24"/>
                <w:lang w:val="fr-FR"/>
              </w:rPr>
            </w:pPr>
          </w:p>
        </w:tc>
        <w:tc>
          <w:tcPr>
            <w:tcW w:w="2158" w:type="dxa"/>
          </w:tcPr>
          <w:p w14:paraId="19DD6948" w14:textId="77777777" w:rsidR="00803092" w:rsidRDefault="00803092" w:rsidP="0079007E">
            <w:pPr>
              <w:jc w:val="both"/>
              <w:rPr>
                <w:rFonts w:cstheme="minorHAnsi"/>
                <w:sz w:val="24"/>
                <w:szCs w:val="24"/>
                <w:lang w:val="fr-FR"/>
              </w:rPr>
            </w:pPr>
          </w:p>
        </w:tc>
      </w:tr>
      <w:tr w:rsidR="00803092" w:rsidRPr="0098698C" w14:paraId="35C7B158" w14:textId="77777777" w:rsidTr="00DA4C37">
        <w:tc>
          <w:tcPr>
            <w:tcW w:w="2639" w:type="dxa"/>
          </w:tcPr>
          <w:p w14:paraId="72CDE1C8" w14:textId="55B2C4E8" w:rsidR="00803092" w:rsidRDefault="00803092" w:rsidP="0079007E">
            <w:pPr>
              <w:jc w:val="both"/>
              <w:rPr>
                <w:rFonts w:cstheme="minorHAnsi"/>
                <w:sz w:val="24"/>
                <w:szCs w:val="24"/>
                <w:lang w:val="fr-FR"/>
              </w:rPr>
            </w:pPr>
            <w:r>
              <w:rPr>
                <w:rFonts w:cstheme="minorHAnsi"/>
                <w:sz w:val="24"/>
                <w:szCs w:val="24"/>
                <w:lang w:val="fr-FR"/>
              </w:rPr>
              <w:t>Concentrer sur</w:t>
            </w:r>
          </w:p>
        </w:tc>
        <w:tc>
          <w:tcPr>
            <w:tcW w:w="2547" w:type="dxa"/>
          </w:tcPr>
          <w:p w14:paraId="5F5BB795" w14:textId="77777777" w:rsidR="00803092" w:rsidRDefault="00803092" w:rsidP="0079007E">
            <w:pPr>
              <w:jc w:val="both"/>
              <w:rPr>
                <w:rFonts w:cstheme="minorHAnsi"/>
                <w:sz w:val="24"/>
                <w:szCs w:val="24"/>
                <w:lang w:val="fr-FR"/>
              </w:rPr>
            </w:pPr>
          </w:p>
        </w:tc>
        <w:tc>
          <w:tcPr>
            <w:tcW w:w="2149" w:type="dxa"/>
          </w:tcPr>
          <w:p w14:paraId="5C9EA7C5" w14:textId="77777777" w:rsidR="00803092" w:rsidRDefault="00803092" w:rsidP="0079007E">
            <w:pPr>
              <w:jc w:val="both"/>
              <w:rPr>
                <w:rFonts w:cstheme="minorHAnsi"/>
                <w:sz w:val="24"/>
                <w:szCs w:val="24"/>
                <w:lang w:val="fr-FR"/>
              </w:rPr>
            </w:pPr>
          </w:p>
        </w:tc>
        <w:tc>
          <w:tcPr>
            <w:tcW w:w="2158" w:type="dxa"/>
          </w:tcPr>
          <w:p w14:paraId="4D9705D6" w14:textId="77777777" w:rsidR="00803092" w:rsidRDefault="00803092" w:rsidP="0079007E">
            <w:pPr>
              <w:jc w:val="both"/>
              <w:rPr>
                <w:rFonts w:cstheme="minorHAnsi"/>
                <w:sz w:val="24"/>
                <w:szCs w:val="24"/>
                <w:lang w:val="fr-FR"/>
              </w:rPr>
            </w:pPr>
          </w:p>
        </w:tc>
      </w:tr>
      <w:tr w:rsidR="00803092" w:rsidRPr="0098698C" w14:paraId="0F631898" w14:textId="77777777" w:rsidTr="00DA4C37">
        <w:tc>
          <w:tcPr>
            <w:tcW w:w="2639" w:type="dxa"/>
          </w:tcPr>
          <w:p w14:paraId="5DEF990A" w14:textId="07E09E79" w:rsidR="00803092" w:rsidRDefault="00803092" w:rsidP="0079007E">
            <w:pPr>
              <w:jc w:val="both"/>
              <w:rPr>
                <w:rFonts w:cstheme="minorHAnsi"/>
                <w:sz w:val="24"/>
                <w:szCs w:val="24"/>
                <w:lang w:val="fr-FR"/>
              </w:rPr>
            </w:pPr>
            <w:r>
              <w:rPr>
                <w:rFonts w:cstheme="minorHAnsi"/>
                <w:sz w:val="24"/>
                <w:szCs w:val="24"/>
                <w:lang w:val="fr-FR"/>
              </w:rPr>
              <w:t>Optimisation (f)</w:t>
            </w:r>
          </w:p>
        </w:tc>
        <w:tc>
          <w:tcPr>
            <w:tcW w:w="2547" w:type="dxa"/>
          </w:tcPr>
          <w:p w14:paraId="4BCF04E0" w14:textId="77777777" w:rsidR="00803092" w:rsidRDefault="00803092" w:rsidP="0079007E">
            <w:pPr>
              <w:jc w:val="both"/>
              <w:rPr>
                <w:rFonts w:cstheme="minorHAnsi"/>
                <w:sz w:val="24"/>
                <w:szCs w:val="24"/>
                <w:lang w:val="fr-FR"/>
              </w:rPr>
            </w:pPr>
          </w:p>
        </w:tc>
        <w:tc>
          <w:tcPr>
            <w:tcW w:w="2149" w:type="dxa"/>
          </w:tcPr>
          <w:p w14:paraId="5FFAE2F5" w14:textId="77777777" w:rsidR="00803092" w:rsidRDefault="00803092" w:rsidP="0079007E">
            <w:pPr>
              <w:jc w:val="both"/>
              <w:rPr>
                <w:rFonts w:cstheme="minorHAnsi"/>
                <w:sz w:val="24"/>
                <w:szCs w:val="24"/>
                <w:lang w:val="fr-FR"/>
              </w:rPr>
            </w:pPr>
          </w:p>
        </w:tc>
        <w:tc>
          <w:tcPr>
            <w:tcW w:w="2158" w:type="dxa"/>
          </w:tcPr>
          <w:p w14:paraId="36E1CC30" w14:textId="77777777" w:rsidR="00803092" w:rsidRDefault="00803092" w:rsidP="0079007E">
            <w:pPr>
              <w:jc w:val="both"/>
              <w:rPr>
                <w:rFonts w:cstheme="minorHAnsi"/>
                <w:sz w:val="24"/>
                <w:szCs w:val="24"/>
                <w:lang w:val="fr-FR"/>
              </w:rPr>
            </w:pPr>
          </w:p>
        </w:tc>
      </w:tr>
      <w:tr w:rsidR="00803092" w:rsidRPr="0098698C" w14:paraId="5023642B" w14:textId="77777777" w:rsidTr="00DA4C37">
        <w:tc>
          <w:tcPr>
            <w:tcW w:w="2639" w:type="dxa"/>
          </w:tcPr>
          <w:p w14:paraId="197EEC05" w14:textId="35C134E3" w:rsidR="00803092" w:rsidRDefault="00803092" w:rsidP="0079007E">
            <w:pPr>
              <w:jc w:val="both"/>
              <w:rPr>
                <w:rFonts w:cstheme="minorHAnsi"/>
                <w:sz w:val="24"/>
                <w:szCs w:val="24"/>
                <w:lang w:val="fr-FR"/>
              </w:rPr>
            </w:pPr>
            <w:proofErr w:type="gramStart"/>
            <w:r>
              <w:rPr>
                <w:rFonts w:cstheme="minorHAnsi"/>
                <w:sz w:val="24"/>
                <w:szCs w:val="24"/>
                <w:lang w:val="fr-FR"/>
              </w:rPr>
              <w:t>fonds</w:t>
            </w:r>
            <w:proofErr w:type="gramEnd"/>
          </w:p>
        </w:tc>
        <w:tc>
          <w:tcPr>
            <w:tcW w:w="2547" w:type="dxa"/>
          </w:tcPr>
          <w:p w14:paraId="353133C0" w14:textId="77777777" w:rsidR="00803092" w:rsidRDefault="00803092" w:rsidP="0079007E">
            <w:pPr>
              <w:jc w:val="both"/>
              <w:rPr>
                <w:rFonts w:cstheme="minorHAnsi"/>
                <w:sz w:val="24"/>
                <w:szCs w:val="24"/>
                <w:lang w:val="fr-FR"/>
              </w:rPr>
            </w:pPr>
          </w:p>
        </w:tc>
        <w:tc>
          <w:tcPr>
            <w:tcW w:w="2149" w:type="dxa"/>
          </w:tcPr>
          <w:p w14:paraId="3B9B2A39" w14:textId="77777777" w:rsidR="00803092" w:rsidRDefault="00803092" w:rsidP="0079007E">
            <w:pPr>
              <w:jc w:val="both"/>
              <w:rPr>
                <w:rFonts w:cstheme="minorHAnsi"/>
                <w:sz w:val="24"/>
                <w:szCs w:val="24"/>
                <w:lang w:val="fr-FR"/>
              </w:rPr>
            </w:pPr>
          </w:p>
        </w:tc>
        <w:tc>
          <w:tcPr>
            <w:tcW w:w="2158" w:type="dxa"/>
          </w:tcPr>
          <w:p w14:paraId="4AAFAA41" w14:textId="77777777" w:rsidR="00803092" w:rsidRDefault="00803092" w:rsidP="0079007E">
            <w:pPr>
              <w:jc w:val="both"/>
              <w:rPr>
                <w:rFonts w:cstheme="minorHAnsi"/>
                <w:sz w:val="24"/>
                <w:szCs w:val="24"/>
                <w:lang w:val="fr-FR"/>
              </w:rPr>
            </w:pPr>
          </w:p>
        </w:tc>
      </w:tr>
      <w:tr w:rsidR="00803092" w:rsidRPr="0098698C" w14:paraId="678F6426" w14:textId="77777777" w:rsidTr="00DA4C37">
        <w:tc>
          <w:tcPr>
            <w:tcW w:w="2639" w:type="dxa"/>
          </w:tcPr>
          <w:p w14:paraId="32AF8F99" w14:textId="286BA490" w:rsidR="00803092" w:rsidRDefault="00803092" w:rsidP="0079007E">
            <w:pPr>
              <w:jc w:val="both"/>
              <w:rPr>
                <w:rFonts w:cstheme="minorHAnsi"/>
                <w:sz w:val="24"/>
                <w:szCs w:val="24"/>
                <w:lang w:val="fr-FR"/>
              </w:rPr>
            </w:pPr>
            <w:proofErr w:type="gramStart"/>
            <w:r>
              <w:rPr>
                <w:rFonts w:cstheme="minorHAnsi"/>
                <w:sz w:val="24"/>
                <w:szCs w:val="24"/>
                <w:lang w:val="fr-FR"/>
              </w:rPr>
              <w:t>rentabiliser</w:t>
            </w:r>
            <w:proofErr w:type="gramEnd"/>
          </w:p>
        </w:tc>
        <w:tc>
          <w:tcPr>
            <w:tcW w:w="2547" w:type="dxa"/>
          </w:tcPr>
          <w:p w14:paraId="1424B627" w14:textId="77777777" w:rsidR="00803092" w:rsidRDefault="00803092" w:rsidP="0079007E">
            <w:pPr>
              <w:jc w:val="both"/>
              <w:rPr>
                <w:rFonts w:cstheme="minorHAnsi"/>
                <w:sz w:val="24"/>
                <w:szCs w:val="24"/>
                <w:lang w:val="fr-FR"/>
              </w:rPr>
            </w:pPr>
          </w:p>
        </w:tc>
        <w:tc>
          <w:tcPr>
            <w:tcW w:w="2149" w:type="dxa"/>
          </w:tcPr>
          <w:p w14:paraId="5F6CBA47" w14:textId="77777777" w:rsidR="00803092" w:rsidRDefault="00803092" w:rsidP="0079007E">
            <w:pPr>
              <w:jc w:val="both"/>
              <w:rPr>
                <w:rFonts w:cstheme="minorHAnsi"/>
                <w:sz w:val="24"/>
                <w:szCs w:val="24"/>
                <w:lang w:val="fr-FR"/>
              </w:rPr>
            </w:pPr>
          </w:p>
        </w:tc>
        <w:tc>
          <w:tcPr>
            <w:tcW w:w="2158" w:type="dxa"/>
          </w:tcPr>
          <w:p w14:paraId="693313E7" w14:textId="77777777" w:rsidR="00803092" w:rsidRDefault="00803092" w:rsidP="0079007E">
            <w:pPr>
              <w:jc w:val="both"/>
              <w:rPr>
                <w:rFonts w:cstheme="minorHAnsi"/>
                <w:sz w:val="24"/>
                <w:szCs w:val="24"/>
                <w:lang w:val="fr-FR"/>
              </w:rPr>
            </w:pPr>
          </w:p>
        </w:tc>
      </w:tr>
      <w:tr w:rsidR="00077D00" w:rsidRPr="0098698C" w14:paraId="07B6D0A0" w14:textId="77777777" w:rsidTr="00DA4C37">
        <w:tc>
          <w:tcPr>
            <w:tcW w:w="2639" w:type="dxa"/>
          </w:tcPr>
          <w:p w14:paraId="3FFC0531" w14:textId="02F2496D" w:rsidR="00077D00" w:rsidRDefault="00077D00" w:rsidP="0079007E">
            <w:pPr>
              <w:jc w:val="both"/>
              <w:rPr>
                <w:rFonts w:cstheme="minorHAnsi"/>
                <w:sz w:val="24"/>
                <w:szCs w:val="24"/>
                <w:lang w:val="fr-FR"/>
              </w:rPr>
            </w:pPr>
            <w:r>
              <w:rPr>
                <w:rFonts w:cstheme="minorHAnsi"/>
                <w:sz w:val="24"/>
                <w:szCs w:val="24"/>
                <w:lang w:val="fr-FR"/>
              </w:rPr>
              <w:t>Pays (m)</w:t>
            </w:r>
          </w:p>
        </w:tc>
        <w:tc>
          <w:tcPr>
            <w:tcW w:w="2547" w:type="dxa"/>
          </w:tcPr>
          <w:p w14:paraId="42601153" w14:textId="77777777" w:rsidR="00077D00" w:rsidRDefault="00077D00" w:rsidP="0079007E">
            <w:pPr>
              <w:jc w:val="both"/>
              <w:rPr>
                <w:rFonts w:cstheme="minorHAnsi"/>
                <w:sz w:val="24"/>
                <w:szCs w:val="24"/>
                <w:lang w:val="fr-FR"/>
              </w:rPr>
            </w:pPr>
          </w:p>
        </w:tc>
        <w:tc>
          <w:tcPr>
            <w:tcW w:w="2149" w:type="dxa"/>
          </w:tcPr>
          <w:p w14:paraId="7A8585E6" w14:textId="77777777" w:rsidR="00077D00" w:rsidRDefault="00077D00" w:rsidP="0079007E">
            <w:pPr>
              <w:jc w:val="both"/>
              <w:rPr>
                <w:rFonts w:cstheme="minorHAnsi"/>
                <w:sz w:val="24"/>
                <w:szCs w:val="24"/>
                <w:lang w:val="fr-FR"/>
              </w:rPr>
            </w:pPr>
          </w:p>
        </w:tc>
        <w:tc>
          <w:tcPr>
            <w:tcW w:w="2158" w:type="dxa"/>
          </w:tcPr>
          <w:p w14:paraId="6F6EC635" w14:textId="77777777" w:rsidR="00077D00" w:rsidRDefault="00077D00" w:rsidP="0079007E">
            <w:pPr>
              <w:jc w:val="both"/>
              <w:rPr>
                <w:rFonts w:cstheme="minorHAnsi"/>
                <w:sz w:val="24"/>
                <w:szCs w:val="24"/>
                <w:lang w:val="fr-FR"/>
              </w:rPr>
            </w:pPr>
          </w:p>
        </w:tc>
      </w:tr>
      <w:tr w:rsidR="003B7F87" w:rsidRPr="0098698C" w14:paraId="2D68D3D9" w14:textId="77777777" w:rsidTr="00DA4C37">
        <w:tc>
          <w:tcPr>
            <w:tcW w:w="2639" w:type="dxa"/>
          </w:tcPr>
          <w:p w14:paraId="260E2F0E" w14:textId="5A88E014" w:rsidR="003B7F87" w:rsidRDefault="003B7F87" w:rsidP="0079007E">
            <w:pPr>
              <w:jc w:val="both"/>
              <w:rPr>
                <w:rFonts w:cstheme="minorHAnsi"/>
                <w:sz w:val="24"/>
                <w:szCs w:val="24"/>
                <w:lang w:val="fr-FR"/>
              </w:rPr>
            </w:pPr>
            <w:r>
              <w:rPr>
                <w:rFonts w:cstheme="minorHAnsi"/>
                <w:sz w:val="24"/>
                <w:szCs w:val="24"/>
                <w:lang w:val="fr-FR"/>
              </w:rPr>
              <w:t>Ensemble (m.)</w:t>
            </w:r>
          </w:p>
        </w:tc>
        <w:tc>
          <w:tcPr>
            <w:tcW w:w="2547" w:type="dxa"/>
          </w:tcPr>
          <w:p w14:paraId="093000FC" w14:textId="77777777" w:rsidR="003B7F87" w:rsidRDefault="003B7F87" w:rsidP="0079007E">
            <w:pPr>
              <w:jc w:val="both"/>
              <w:rPr>
                <w:rFonts w:cstheme="minorHAnsi"/>
                <w:sz w:val="24"/>
                <w:szCs w:val="24"/>
                <w:lang w:val="fr-FR"/>
              </w:rPr>
            </w:pPr>
          </w:p>
        </w:tc>
        <w:tc>
          <w:tcPr>
            <w:tcW w:w="2149" w:type="dxa"/>
          </w:tcPr>
          <w:p w14:paraId="11A26F4F" w14:textId="77777777" w:rsidR="003B7F87" w:rsidRDefault="003B7F87" w:rsidP="0079007E">
            <w:pPr>
              <w:jc w:val="both"/>
              <w:rPr>
                <w:rFonts w:cstheme="minorHAnsi"/>
                <w:sz w:val="24"/>
                <w:szCs w:val="24"/>
                <w:lang w:val="fr-FR"/>
              </w:rPr>
            </w:pPr>
          </w:p>
        </w:tc>
        <w:tc>
          <w:tcPr>
            <w:tcW w:w="2158" w:type="dxa"/>
          </w:tcPr>
          <w:p w14:paraId="1F94E02D" w14:textId="77777777" w:rsidR="003B7F87" w:rsidRDefault="003B7F87" w:rsidP="0079007E">
            <w:pPr>
              <w:jc w:val="both"/>
              <w:rPr>
                <w:rFonts w:cstheme="minorHAnsi"/>
                <w:sz w:val="24"/>
                <w:szCs w:val="24"/>
                <w:lang w:val="fr-FR"/>
              </w:rPr>
            </w:pPr>
          </w:p>
        </w:tc>
      </w:tr>
      <w:tr w:rsidR="003B7F87" w:rsidRPr="0098698C" w14:paraId="7C861AF3" w14:textId="77777777" w:rsidTr="00DA4C37">
        <w:tc>
          <w:tcPr>
            <w:tcW w:w="2639" w:type="dxa"/>
          </w:tcPr>
          <w:p w14:paraId="153FA359" w14:textId="5AE8482C" w:rsidR="003B7F87" w:rsidRDefault="003B7F87" w:rsidP="0079007E">
            <w:pPr>
              <w:jc w:val="both"/>
              <w:rPr>
                <w:rFonts w:cstheme="minorHAnsi"/>
                <w:sz w:val="24"/>
                <w:szCs w:val="24"/>
                <w:lang w:val="fr-FR"/>
              </w:rPr>
            </w:pPr>
            <w:r>
              <w:rPr>
                <w:rFonts w:cstheme="minorHAnsi"/>
                <w:sz w:val="24"/>
                <w:szCs w:val="24"/>
                <w:lang w:val="fr-FR"/>
              </w:rPr>
              <w:t xml:space="preserve">Afin de =pour </w:t>
            </w:r>
          </w:p>
        </w:tc>
        <w:tc>
          <w:tcPr>
            <w:tcW w:w="2547" w:type="dxa"/>
          </w:tcPr>
          <w:p w14:paraId="456A3D70" w14:textId="77777777" w:rsidR="003B7F87" w:rsidRDefault="003B7F87" w:rsidP="0079007E">
            <w:pPr>
              <w:jc w:val="both"/>
              <w:rPr>
                <w:rFonts w:cstheme="minorHAnsi"/>
                <w:sz w:val="24"/>
                <w:szCs w:val="24"/>
                <w:lang w:val="fr-FR"/>
              </w:rPr>
            </w:pPr>
          </w:p>
        </w:tc>
        <w:tc>
          <w:tcPr>
            <w:tcW w:w="2149" w:type="dxa"/>
          </w:tcPr>
          <w:p w14:paraId="17C3D3B2" w14:textId="77777777" w:rsidR="003B7F87" w:rsidRDefault="003B7F87" w:rsidP="0079007E">
            <w:pPr>
              <w:jc w:val="both"/>
              <w:rPr>
                <w:rFonts w:cstheme="minorHAnsi"/>
                <w:sz w:val="24"/>
                <w:szCs w:val="24"/>
                <w:lang w:val="fr-FR"/>
              </w:rPr>
            </w:pPr>
          </w:p>
        </w:tc>
        <w:tc>
          <w:tcPr>
            <w:tcW w:w="2158" w:type="dxa"/>
          </w:tcPr>
          <w:p w14:paraId="4E9D1D9E" w14:textId="77777777" w:rsidR="003B7F87" w:rsidRDefault="003B7F87" w:rsidP="0079007E">
            <w:pPr>
              <w:jc w:val="both"/>
              <w:rPr>
                <w:rFonts w:cstheme="minorHAnsi"/>
                <w:sz w:val="24"/>
                <w:szCs w:val="24"/>
                <w:lang w:val="fr-FR"/>
              </w:rPr>
            </w:pPr>
          </w:p>
        </w:tc>
      </w:tr>
      <w:tr w:rsidR="003B7F87" w:rsidRPr="0098698C" w14:paraId="15C89679" w14:textId="77777777" w:rsidTr="00DA4C37">
        <w:tc>
          <w:tcPr>
            <w:tcW w:w="2639" w:type="dxa"/>
          </w:tcPr>
          <w:p w14:paraId="6D7B5895" w14:textId="56E79E9F" w:rsidR="003B7F87" w:rsidRDefault="003B7F87" w:rsidP="0079007E">
            <w:pPr>
              <w:jc w:val="both"/>
              <w:rPr>
                <w:rFonts w:cstheme="minorHAnsi"/>
                <w:sz w:val="24"/>
                <w:szCs w:val="24"/>
                <w:lang w:val="fr-FR"/>
              </w:rPr>
            </w:pPr>
            <w:proofErr w:type="gramStart"/>
            <w:r>
              <w:rPr>
                <w:rFonts w:cstheme="minorHAnsi"/>
                <w:sz w:val="24"/>
                <w:szCs w:val="24"/>
                <w:lang w:val="fr-FR"/>
              </w:rPr>
              <w:t>fournir</w:t>
            </w:r>
            <w:proofErr w:type="gramEnd"/>
          </w:p>
        </w:tc>
        <w:tc>
          <w:tcPr>
            <w:tcW w:w="2547" w:type="dxa"/>
          </w:tcPr>
          <w:p w14:paraId="300244B1" w14:textId="77777777" w:rsidR="003B7F87" w:rsidRDefault="003B7F87" w:rsidP="0079007E">
            <w:pPr>
              <w:jc w:val="both"/>
              <w:rPr>
                <w:rFonts w:cstheme="minorHAnsi"/>
                <w:sz w:val="24"/>
                <w:szCs w:val="24"/>
                <w:lang w:val="fr-FR"/>
              </w:rPr>
            </w:pPr>
          </w:p>
        </w:tc>
        <w:tc>
          <w:tcPr>
            <w:tcW w:w="2149" w:type="dxa"/>
          </w:tcPr>
          <w:p w14:paraId="6211F7D1" w14:textId="77777777" w:rsidR="003B7F87" w:rsidRDefault="003B7F87" w:rsidP="0079007E">
            <w:pPr>
              <w:jc w:val="both"/>
              <w:rPr>
                <w:rFonts w:cstheme="minorHAnsi"/>
                <w:sz w:val="24"/>
                <w:szCs w:val="24"/>
                <w:lang w:val="fr-FR"/>
              </w:rPr>
            </w:pPr>
          </w:p>
        </w:tc>
        <w:tc>
          <w:tcPr>
            <w:tcW w:w="2158" w:type="dxa"/>
          </w:tcPr>
          <w:p w14:paraId="665CEBA2" w14:textId="77777777" w:rsidR="003B7F87" w:rsidRDefault="003B7F87" w:rsidP="0079007E">
            <w:pPr>
              <w:jc w:val="both"/>
              <w:rPr>
                <w:rFonts w:cstheme="minorHAnsi"/>
                <w:sz w:val="24"/>
                <w:szCs w:val="24"/>
                <w:lang w:val="fr-FR"/>
              </w:rPr>
            </w:pPr>
          </w:p>
        </w:tc>
      </w:tr>
      <w:tr w:rsidR="003B7F87" w:rsidRPr="0098698C" w14:paraId="25C62156" w14:textId="77777777" w:rsidTr="00DA4C37">
        <w:tc>
          <w:tcPr>
            <w:tcW w:w="2639" w:type="dxa"/>
          </w:tcPr>
          <w:p w14:paraId="40132641" w14:textId="219EA549" w:rsidR="003B7F87" w:rsidRDefault="003B7F87" w:rsidP="0079007E">
            <w:pPr>
              <w:jc w:val="both"/>
              <w:rPr>
                <w:rFonts w:cstheme="minorHAnsi"/>
                <w:sz w:val="24"/>
                <w:szCs w:val="24"/>
                <w:lang w:val="fr-FR"/>
              </w:rPr>
            </w:pPr>
            <w:r>
              <w:rPr>
                <w:rFonts w:cstheme="minorHAnsi"/>
                <w:sz w:val="24"/>
                <w:szCs w:val="24"/>
                <w:lang w:val="fr-FR"/>
              </w:rPr>
              <w:t>Objet (m)</w:t>
            </w:r>
          </w:p>
        </w:tc>
        <w:tc>
          <w:tcPr>
            <w:tcW w:w="2547" w:type="dxa"/>
          </w:tcPr>
          <w:p w14:paraId="39AF51AC" w14:textId="77777777" w:rsidR="003B7F87" w:rsidRDefault="003B7F87" w:rsidP="0079007E">
            <w:pPr>
              <w:jc w:val="both"/>
              <w:rPr>
                <w:rFonts w:cstheme="minorHAnsi"/>
                <w:sz w:val="24"/>
                <w:szCs w:val="24"/>
                <w:lang w:val="fr-FR"/>
              </w:rPr>
            </w:pPr>
          </w:p>
        </w:tc>
        <w:tc>
          <w:tcPr>
            <w:tcW w:w="2149" w:type="dxa"/>
          </w:tcPr>
          <w:p w14:paraId="15DD06F5" w14:textId="77777777" w:rsidR="003B7F87" w:rsidRDefault="003B7F87" w:rsidP="0079007E">
            <w:pPr>
              <w:jc w:val="both"/>
              <w:rPr>
                <w:rFonts w:cstheme="minorHAnsi"/>
                <w:sz w:val="24"/>
                <w:szCs w:val="24"/>
                <w:lang w:val="fr-FR"/>
              </w:rPr>
            </w:pPr>
          </w:p>
        </w:tc>
        <w:tc>
          <w:tcPr>
            <w:tcW w:w="2158" w:type="dxa"/>
          </w:tcPr>
          <w:p w14:paraId="5B60A5D1" w14:textId="77777777" w:rsidR="003B7F87" w:rsidRDefault="003B7F87" w:rsidP="0079007E">
            <w:pPr>
              <w:jc w:val="both"/>
              <w:rPr>
                <w:rFonts w:cstheme="minorHAnsi"/>
                <w:sz w:val="24"/>
                <w:szCs w:val="24"/>
                <w:lang w:val="fr-FR"/>
              </w:rPr>
            </w:pPr>
          </w:p>
        </w:tc>
      </w:tr>
      <w:tr w:rsidR="003B7F87" w:rsidRPr="0098698C" w14:paraId="1C1D1BFF" w14:textId="77777777" w:rsidTr="00DA4C37">
        <w:tc>
          <w:tcPr>
            <w:tcW w:w="2639" w:type="dxa"/>
          </w:tcPr>
          <w:p w14:paraId="5875C932" w14:textId="7FE8AAB1" w:rsidR="003B7F87" w:rsidRDefault="003B7F87" w:rsidP="0079007E">
            <w:pPr>
              <w:jc w:val="both"/>
              <w:rPr>
                <w:rFonts w:cstheme="minorHAnsi"/>
                <w:sz w:val="24"/>
                <w:szCs w:val="24"/>
                <w:lang w:val="fr-FR"/>
              </w:rPr>
            </w:pPr>
            <w:r>
              <w:rPr>
                <w:rFonts w:cstheme="minorHAnsi"/>
                <w:sz w:val="24"/>
                <w:szCs w:val="24"/>
                <w:lang w:val="fr-FR"/>
              </w:rPr>
              <w:t>Elément (m)</w:t>
            </w:r>
          </w:p>
        </w:tc>
        <w:tc>
          <w:tcPr>
            <w:tcW w:w="2547" w:type="dxa"/>
          </w:tcPr>
          <w:p w14:paraId="39B47761" w14:textId="77777777" w:rsidR="003B7F87" w:rsidRDefault="003B7F87" w:rsidP="0079007E">
            <w:pPr>
              <w:jc w:val="both"/>
              <w:rPr>
                <w:rFonts w:cstheme="minorHAnsi"/>
                <w:sz w:val="24"/>
                <w:szCs w:val="24"/>
                <w:lang w:val="fr-FR"/>
              </w:rPr>
            </w:pPr>
          </w:p>
        </w:tc>
        <w:tc>
          <w:tcPr>
            <w:tcW w:w="2149" w:type="dxa"/>
          </w:tcPr>
          <w:p w14:paraId="5B549383" w14:textId="77777777" w:rsidR="003B7F87" w:rsidRDefault="003B7F87" w:rsidP="0079007E">
            <w:pPr>
              <w:jc w:val="both"/>
              <w:rPr>
                <w:rFonts w:cstheme="minorHAnsi"/>
                <w:sz w:val="24"/>
                <w:szCs w:val="24"/>
                <w:lang w:val="fr-FR"/>
              </w:rPr>
            </w:pPr>
          </w:p>
        </w:tc>
        <w:tc>
          <w:tcPr>
            <w:tcW w:w="2158" w:type="dxa"/>
          </w:tcPr>
          <w:p w14:paraId="56ABE92C" w14:textId="77777777" w:rsidR="003B7F87" w:rsidRDefault="003B7F87" w:rsidP="0079007E">
            <w:pPr>
              <w:jc w:val="both"/>
              <w:rPr>
                <w:rFonts w:cstheme="minorHAnsi"/>
                <w:sz w:val="24"/>
                <w:szCs w:val="24"/>
                <w:lang w:val="fr-FR"/>
              </w:rPr>
            </w:pPr>
          </w:p>
        </w:tc>
      </w:tr>
      <w:tr w:rsidR="003A704D" w:rsidRPr="0098698C" w14:paraId="483021D2" w14:textId="77777777" w:rsidTr="00DA4C37">
        <w:tc>
          <w:tcPr>
            <w:tcW w:w="2639" w:type="dxa"/>
          </w:tcPr>
          <w:p w14:paraId="0B6EFE19" w14:textId="652FA15E" w:rsidR="003A704D" w:rsidRDefault="003A704D" w:rsidP="0079007E">
            <w:pPr>
              <w:jc w:val="both"/>
              <w:rPr>
                <w:rFonts w:cstheme="minorHAnsi"/>
                <w:sz w:val="24"/>
                <w:szCs w:val="24"/>
                <w:lang w:val="fr-FR"/>
              </w:rPr>
            </w:pPr>
            <w:r>
              <w:rPr>
                <w:rFonts w:cstheme="minorHAnsi"/>
                <w:sz w:val="24"/>
                <w:szCs w:val="24"/>
                <w:lang w:val="fr-FR"/>
              </w:rPr>
              <w:t>Bra</w:t>
            </w:r>
            <w:r w:rsidR="00FF1917">
              <w:rPr>
                <w:rFonts w:cstheme="minorHAnsi"/>
                <w:sz w:val="24"/>
                <w:szCs w:val="24"/>
                <w:lang w:val="fr-FR"/>
              </w:rPr>
              <w:t>n</w:t>
            </w:r>
            <w:r>
              <w:rPr>
                <w:rFonts w:cstheme="minorHAnsi"/>
                <w:sz w:val="24"/>
                <w:szCs w:val="24"/>
                <w:lang w:val="fr-FR"/>
              </w:rPr>
              <w:t>che (f.)</w:t>
            </w:r>
          </w:p>
        </w:tc>
        <w:tc>
          <w:tcPr>
            <w:tcW w:w="2547" w:type="dxa"/>
          </w:tcPr>
          <w:p w14:paraId="3C16B3EA" w14:textId="77777777" w:rsidR="003A704D" w:rsidRDefault="003A704D" w:rsidP="0079007E">
            <w:pPr>
              <w:jc w:val="both"/>
              <w:rPr>
                <w:rFonts w:cstheme="minorHAnsi"/>
                <w:sz w:val="24"/>
                <w:szCs w:val="24"/>
                <w:lang w:val="fr-FR"/>
              </w:rPr>
            </w:pPr>
          </w:p>
        </w:tc>
        <w:tc>
          <w:tcPr>
            <w:tcW w:w="2149" w:type="dxa"/>
          </w:tcPr>
          <w:p w14:paraId="4E00DFA4" w14:textId="77777777" w:rsidR="003A704D" w:rsidRDefault="003A704D" w:rsidP="0079007E">
            <w:pPr>
              <w:jc w:val="both"/>
              <w:rPr>
                <w:rFonts w:cstheme="minorHAnsi"/>
                <w:sz w:val="24"/>
                <w:szCs w:val="24"/>
                <w:lang w:val="fr-FR"/>
              </w:rPr>
            </w:pPr>
          </w:p>
        </w:tc>
        <w:tc>
          <w:tcPr>
            <w:tcW w:w="2158" w:type="dxa"/>
          </w:tcPr>
          <w:p w14:paraId="129062EF" w14:textId="77777777" w:rsidR="003A704D" w:rsidRDefault="003A704D" w:rsidP="0079007E">
            <w:pPr>
              <w:jc w:val="both"/>
              <w:rPr>
                <w:rFonts w:cstheme="minorHAnsi"/>
                <w:sz w:val="24"/>
                <w:szCs w:val="24"/>
                <w:lang w:val="fr-FR"/>
              </w:rPr>
            </w:pPr>
          </w:p>
        </w:tc>
      </w:tr>
      <w:tr w:rsidR="00FF1917" w:rsidRPr="0098698C" w14:paraId="4EB80B5A" w14:textId="77777777" w:rsidTr="00DA4C37">
        <w:tc>
          <w:tcPr>
            <w:tcW w:w="2639" w:type="dxa"/>
          </w:tcPr>
          <w:p w14:paraId="440CF905" w14:textId="7BC3B2D5" w:rsidR="00FF1917" w:rsidRDefault="00FF1917" w:rsidP="0079007E">
            <w:pPr>
              <w:jc w:val="both"/>
              <w:rPr>
                <w:rFonts w:cstheme="minorHAnsi"/>
                <w:sz w:val="24"/>
                <w:szCs w:val="24"/>
                <w:lang w:val="fr-FR"/>
              </w:rPr>
            </w:pPr>
            <w:r>
              <w:rPr>
                <w:rFonts w:cstheme="minorHAnsi"/>
                <w:sz w:val="24"/>
                <w:szCs w:val="24"/>
                <w:lang w:val="fr-FR"/>
              </w:rPr>
              <w:t>Porter sur</w:t>
            </w:r>
          </w:p>
        </w:tc>
        <w:tc>
          <w:tcPr>
            <w:tcW w:w="2547" w:type="dxa"/>
          </w:tcPr>
          <w:p w14:paraId="40BA0B22" w14:textId="77777777" w:rsidR="00FF1917" w:rsidRDefault="00FF1917" w:rsidP="0079007E">
            <w:pPr>
              <w:jc w:val="both"/>
              <w:rPr>
                <w:rFonts w:cstheme="minorHAnsi"/>
                <w:sz w:val="24"/>
                <w:szCs w:val="24"/>
                <w:lang w:val="fr-FR"/>
              </w:rPr>
            </w:pPr>
          </w:p>
        </w:tc>
        <w:tc>
          <w:tcPr>
            <w:tcW w:w="2149" w:type="dxa"/>
          </w:tcPr>
          <w:p w14:paraId="3C49FAC8" w14:textId="77777777" w:rsidR="00FF1917" w:rsidRDefault="00FF1917" w:rsidP="0079007E">
            <w:pPr>
              <w:jc w:val="both"/>
              <w:rPr>
                <w:rFonts w:cstheme="minorHAnsi"/>
                <w:sz w:val="24"/>
                <w:szCs w:val="24"/>
                <w:lang w:val="fr-FR"/>
              </w:rPr>
            </w:pPr>
          </w:p>
        </w:tc>
        <w:tc>
          <w:tcPr>
            <w:tcW w:w="2158" w:type="dxa"/>
          </w:tcPr>
          <w:p w14:paraId="7D26A5EA" w14:textId="77777777" w:rsidR="00FF1917" w:rsidRDefault="00FF1917" w:rsidP="0079007E">
            <w:pPr>
              <w:jc w:val="both"/>
              <w:rPr>
                <w:rFonts w:cstheme="minorHAnsi"/>
                <w:sz w:val="24"/>
                <w:szCs w:val="24"/>
                <w:lang w:val="fr-FR"/>
              </w:rPr>
            </w:pPr>
          </w:p>
        </w:tc>
      </w:tr>
      <w:tr w:rsidR="00FF1917" w:rsidRPr="0098698C" w14:paraId="627A5F86" w14:textId="77777777" w:rsidTr="00DA4C37">
        <w:tc>
          <w:tcPr>
            <w:tcW w:w="2639" w:type="dxa"/>
          </w:tcPr>
          <w:p w14:paraId="1D66631B" w14:textId="15F6FB74" w:rsidR="00FF1917" w:rsidRDefault="00FF1917" w:rsidP="0079007E">
            <w:pPr>
              <w:jc w:val="both"/>
              <w:rPr>
                <w:rFonts w:cstheme="minorHAnsi"/>
                <w:sz w:val="24"/>
                <w:szCs w:val="24"/>
                <w:lang w:val="fr-FR"/>
              </w:rPr>
            </w:pPr>
            <w:r>
              <w:rPr>
                <w:rFonts w:cstheme="minorHAnsi"/>
                <w:sz w:val="24"/>
                <w:szCs w:val="24"/>
                <w:lang w:val="fr-FR"/>
              </w:rPr>
              <w:t xml:space="preserve">Notamment </w:t>
            </w:r>
          </w:p>
        </w:tc>
        <w:tc>
          <w:tcPr>
            <w:tcW w:w="2547" w:type="dxa"/>
          </w:tcPr>
          <w:p w14:paraId="7BF4B502" w14:textId="77777777" w:rsidR="00FF1917" w:rsidRDefault="00FF1917" w:rsidP="0079007E">
            <w:pPr>
              <w:jc w:val="both"/>
              <w:rPr>
                <w:rFonts w:cstheme="minorHAnsi"/>
                <w:sz w:val="24"/>
                <w:szCs w:val="24"/>
                <w:lang w:val="fr-FR"/>
              </w:rPr>
            </w:pPr>
          </w:p>
        </w:tc>
        <w:tc>
          <w:tcPr>
            <w:tcW w:w="2149" w:type="dxa"/>
          </w:tcPr>
          <w:p w14:paraId="75D10263" w14:textId="77777777" w:rsidR="00FF1917" w:rsidRDefault="00FF1917" w:rsidP="0079007E">
            <w:pPr>
              <w:jc w:val="both"/>
              <w:rPr>
                <w:rFonts w:cstheme="minorHAnsi"/>
                <w:sz w:val="24"/>
                <w:szCs w:val="24"/>
                <w:lang w:val="fr-FR"/>
              </w:rPr>
            </w:pPr>
          </w:p>
        </w:tc>
        <w:tc>
          <w:tcPr>
            <w:tcW w:w="2158" w:type="dxa"/>
          </w:tcPr>
          <w:p w14:paraId="6E55891F" w14:textId="77777777" w:rsidR="00FF1917" w:rsidRDefault="00FF1917" w:rsidP="0079007E">
            <w:pPr>
              <w:jc w:val="both"/>
              <w:rPr>
                <w:rFonts w:cstheme="minorHAnsi"/>
                <w:sz w:val="24"/>
                <w:szCs w:val="24"/>
                <w:lang w:val="fr-FR"/>
              </w:rPr>
            </w:pPr>
          </w:p>
        </w:tc>
      </w:tr>
      <w:tr w:rsidR="00FF1917" w:rsidRPr="0098698C" w14:paraId="0211088F" w14:textId="77777777" w:rsidTr="00DA4C37">
        <w:tc>
          <w:tcPr>
            <w:tcW w:w="2639" w:type="dxa"/>
          </w:tcPr>
          <w:p w14:paraId="08E70FF8" w14:textId="116D8015" w:rsidR="00FF1917" w:rsidRDefault="00FF1917" w:rsidP="0079007E">
            <w:pPr>
              <w:jc w:val="both"/>
              <w:rPr>
                <w:rFonts w:cstheme="minorHAnsi"/>
                <w:sz w:val="24"/>
                <w:szCs w:val="24"/>
                <w:lang w:val="fr-FR"/>
              </w:rPr>
            </w:pPr>
            <w:r>
              <w:rPr>
                <w:rFonts w:cstheme="minorHAnsi"/>
                <w:sz w:val="24"/>
                <w:szCs w:val="24"/>
                <w:lang w:val="fr-FR"/>
              </w:rPr>
              <w:t>Elasticité (m.)</w:t>
            </w:r>
          </w:p>
        </w:tc>
        <w:tc>
          <w:tcPr>
            <w:tcW w:w="2547" w:type="dxa"/>
          </w:tcPr>
          <w:p w14:paraId="235C487B" w14:textId="77777777" w:rsidR="00FF1917" w:rsidRDefault="00FF1917" w:rsidP="0079007E">
            <w:pPr>
              <w:jc w:val="both"/>
              <w:rPr>
                <w:rFonts w:cstheme="minorHAnsi"/>
                <w:sz w:val="24"/>
                <w:szCs w:val="24"/>
                <w:lang w:val="fr-FR"/>
              </w:rPr>
            </w:pPr>
          </w:p>
        </w:tc>
        <w:tc>
          <w:tcPr>
            <w:tcW w:w="2149" w:type="dxa"/>
          </w:tcPr>
          <w:p w14:paraId="265550AE" w14:textId="77777777" w:rsidR="00FF1917" w:rsidRDefault="00FF1917" w:rsidP="0079007E">
            <w:pPr>
              <w:jc w:val="both"/>
              <w:rPr>
                <w:rFonts w:cstheme="minorHAnsi"/>
                <w:sz w:val="24"/>
                <w:szCs w:val="24"/>
                <w:lang w:val="fr-FR"/>
              </w:rPr>
            </w:pPr>
          </w:p>
        </w:tc>
        <w:tc>
          <w:tcPr>
            <w:tcW w:w="2158" w:type="dxa"/>
          </w:tcPr>
          <w:p w14:paraId="3204ED51" w14:textId="77777777" w:rsidR="00FF1917" w:rsidRDefault="00FF1917" w:rsidP="0079007E">
            <w:pPr>
              <w:jc w:val="both"/>
              <w:rPr>
                <w:rFonts w:cstheme="minorHAnsi"/>
                <w:sz w:val="24"/>
                <w:szCs w:val="24"/>
                <w:lang w:val="fr-FR"/>
              </w:rPr>
            </w:pPr>
          </w:p>
        </w:tc>
      </w:tr>
      <w:tr w:rsidR="00FF1917" w:rsidRPr="0098698C" w14:paraId="558DAE5A" w14:textId="77777777" w:rsidTr="00DA4C37">
        <w:tc>
          <w:tcPr>
            <w:tcW w:w="2639" w:type="dxa"/>
          </w:tcPr>
          <w:p w14:paraId="026485C9" w14:textId="2EEF257B" w:rsidR="00FF1917" w:rsidRDefault="00FF1917" w:rsidP="0079007E">
            <w:pPr>
              <w:jc w:val="both"/>
              <w:rPr>
                <w:rFonts w:cstheme="minorHAnsi"/>
                <w:sz w:val="24"/>
                <w:szCs w:val="24"/>
                <w:lang w:val="fr-FR"/>
              </w:rPr>
            </w:pPr>
            <w:r>
              <w:rPr>
                <w:rFonts w:cstheme="minorHAnsi"/>
                <w:sz w:val="24"/>
                <w:szCs w:val="24"/>
                <w:lang w:val="fr-FR"/>
              </w:rPr>
              <w:t>Variante (f.)</w:t>
            </w:r>
          </w:p>
        </w:tc>
        <w:tc>
          <w:tcPr>
            <w:tcW w:w="2547" w:type="dxa"/>
          </w:tcPr>
          <w:p w14:paraId="656D1807" w14:textId="77777777" w:rsidR="00FF1917" w:rsidRDefault="00FF1917" w:rsidP="0079007E">
            <w:pPr>
              <w:jc w:val="both"/>
              <w:rPr>
                <w:rFonts w:cstheme="minorHAnsi"/>
                <w:sz w:val="24"/>
                <w:szCs w:val="24"/>
                <w:lang w:val="fr-FR"/>
              </w:rPr>
            </w:pPr>
          </w:p>
        </w:tc>
        <w:tc>
          <w:tcPr>
            <w:tcW w:w="2149" w:type="dxa"/>
          </w:tcPr>
          <w:p w14:paraId="253FC49A" w14:textId="77777777" w:rsidR="00FF1917" w:rsidRDefault="00FF1917" w:rsidP="0079007E">
            <w:pPr>
              <w:jc w:val="both"/>
              <w:rPr>
                <w:rFonts w:cstheme="minorHAnsi"/>
                <w:sz w:val="24"/>
                <w:szCs w:val="24"/>
                <w:lang w:val="fr-FR"/>
              </w:rPr>
            </w:pPr>
          </w:p>
        </w:tc>
        <w:tc>
          <w:tcPr>
            <w:tcW w:w="2158" w:type="dxa"/>
          </w:tcPr>
          <w:p w14:paraId="1A65FC53" w14:textId="77777777" w:rsidR="00FF1917" w:rsidRDefault="00FF1917" w:rsidP="0079007E">
            <w:pPr>
              <w:jc w:val="both"/>
              <w:rPr>
                <w:rFonts w:cstheme="minorHAnsi"/>
                <w:sz w:val="24"/>
                <w:szCs w:val="24"/>
                <w:lang w:val="fr-FR"/>
              </w:rPr>
            </w:pPr>
          </w:p>
        </w:tc>
      </w:tr>
      <w:tr w:rsidR="00FF1917" w:rsidRPr="0098698C" w14:paraId="5AF10CD8" w14:textId="77777777" w:rsidTr="00DA4C37">
        <w:tc>
          <w:tcPr>
            <w:tcW w:w="2639" w:type="dxa"/>
          </w:tcPr>
          <w:p w14:paraId="1671DFF4" w14:textId="0436FA49" w:rsidR="00FF1917" w:rsidRDefault="00FF1917" w:rsidP="0079007E">
            <w:pPr>
              <w:jc w:val="both"/>
              <w:rPr>
                <w:rFonts w:cstheme="minorHAnsi"/>
                <w:sz w:val="24"/>
                <w:szCs w:val="24"/>
                <w:lang w:val="fr-FR"/>
              </w:rPr>
            </w:pPr>
            <w:r>
              <w:rPr>
                <w:rFonts w:cstheme="minorHAnsi"/>
                <w:sz w:val="24"/>
                <w:szCs w:val="24"/>
                <w:lang w:val="fr-FR"/>
              </w:rPr>
              <w:t>Monnaie (f.), monétaire</w:t>
            </w:r>
          </w:p>
        </w:tc>
        <w:tc>
          <w:tcPr>
            <w:tcW w:w="2547" w:type="dxa"/>
          </w:tcPr>
          <w:p w14:paraId="29A963D1" w14:textId="77777777" w:rsidR="00FF1917" w:rsidRDefault="00FF1917" w:rsidP="0079007E">
            <w:pPr>
              <w:jc w:val="both"/>
              <w:rPr>
                <w:rFonts w:cstheme="minorHAnsi"/>
                <w:sz w:val="24"/>
                <w:szCs w:val="24"/>
                <w:lang w:val="fr-FR"/>
              </w:rPr>
            </w:pPr>
          </w:p>
        </w:tc>
        <w:tc>
          <w:tcPr>
            <w:tcW w:w="2149" w:type="dxa"/>
          </w:tcPr>
          <w:p w14:paraId="62670A09" w14:textId="77777777" w:rsidR="00FF1917" w:rsidRDefault="00FF1917" w:rsidP="0079007E">
            <w:pPr>
              <w:jc w:val="both"/>
              <w:rPr>
                <w:rFonts w:cstheme="minorHAnsi"/>
                <w:sz w:val="24"/>
                <w:szCs w:val="24"/>
                <w:lang w:val="fr-FR"/>
              </w:rPr>
            </w:pPr>
          </w:p>
        </w:tc>
        <w:tc>
          <w:tcPr>
            <w:tcW w:w="2158" w:type="dxa"/>
          </w:tcPr>
          <w:p w14:paraId="25F8F58E" w14:textId="77777777" w:rsidR="00FF1917" w:rsidRDefault="00FF1917" w:rsidP="0079007E">
            <w:pPr>
              <w:jc w:val="both"/>
              <w:rPr>
                <w:rFonts w:cstheme="minorHAnsi"/>
                <w:sz w:val="24"/>
                <w:szCs w:val="24"/>
                <w:lang w:val="fr-FR"/>
              </w:rPr>
            </w:pPr>
          </w:p>
        </w:tc>
      </w:tr>
      <w:tr w:rsidR="00FF1917" w:rsidRPr="0098698C" w14:paraId="5729E77B" w14:textId="77777777" w:rsidTr="00DA4C37">
        <w:tc>
          <w:tcPr>
            <w:tcW w:w="2639" w:type="dxa"/>
          </w:tcPr>
          <w:p w14:paraId="5387034E" w14:textId="59E756FF" w:rsidR="00FF1917" w:rsidRDefault="00E33F42" w:rsidP="0079007E">
            <w:pPr>
              <w:jc w:val="both"/>
              <w:rPr>
                <w:rFonts w:cstheme="minorHAnsi"/>
                <w:sz w:val="24"/>
                <w:szCs w:val="24"/>
                <w:lang w:val="fr-FR"/>
              </w:rPr>
            </w:pPr>
            <w:r>
              <w:rPr>
                <w:rFonts w:cstheme="minorHAnsi"/>
                <w:sz w:val="24"/>
                <w:szCs w:val="24"/>
                <w:lang w:val="fr-FR"/>
              </w:rPr>
              <w:t>Budget (m), budgétaire</w:t>
            </w:r>
          </w:p>
        </w:tc>
        <w:tc>
          <w:tcPr>
            <w:tcW w:w="2547" w:type="dxa"/>
          </w:tcPr>
          <w:p w14:paraId="7D96B973" w14:textId="77777777" w:rsidR="00FF1917" w:rsidRDefault="00FF1917" w:rsidP="0079007E">
            <w:pPr>
              <w:jc w:val="both"/>
              <w:rPr>
                <w:rFonts w:cstheme="minorHAnsi"/>
                <w:sz w:val="24"/>
                <w:szCs w:val="24"/>
                <w:lang w:val="fr-FR"/>
              </w:rPr>
            </w:pPr>
          </w:p>
        </w:tc>
        <w:tc>
          <w:tcPr>
            <w:tcW w:w="2149" w:type="dxa"/>
          </w:tcPr>
          <w:p w14:paraId="1A557A20" w14:textId="77777777" w:rsidR="00FF1917" w:rsidRDefault="00FF1917" w:rsidP="0079007E">
            <w:pPr>
              <w:jc w:val="both"/>
              <w:rPr>
                <w:rFonts w:cstheme="minorHAnsi"/>
                <w:sz w:val="24"/>
                <w:szCs w:val="24"/>
                <w:lang w:val="fr-FR"/>
              </w:rPr>
            </w:pPr>
          </w:p>
        </w:tc>
        <w:tc>
          <w:tcPr>
            <w:tcW w:w="2158" w:type="dxa"/>
          </w:tcPr>
          <w:p w14:paraId="5C3ACF27" w14:textId="77777777" w:rsidR="00FF1917" w:rsidRDefault="00FF1917" w:rsidP="0079007E">
            <w:pPr>
              <w:jc w:val="both"/>
              <w:rPr>
                <w:rFonts w:cstheme="minorHAnsi"/>
                <w:sz w:val="24"/>
                <w:szCs w:val="24"/>
                <w:lang w:val="fr-FR"/>
              </w:rPr>
            </w:pPr>
          </w:p>
        </w:tc>
      </w:tr>
      <w:tr w:rsidR="00E33F42" w:rsidRPr="0098698C" w14:paraId="06004ED5" w14:textId="77777777" w:rsidTr="00DA4C37">
        <w:tc>
          <w:tcPr>
            <w:tcW w:w="2639" w:type="dxa"/>
          </w:tcPr>
          <w:p w14:paraId="74966FCC" w14:textId="2822BDF4" w:rsidR="00E33F42" w:rsidRDefault="00E33F42" w:rsidP="0079007E">
            <w:pPr>
              <w:jc w:val="both"/>
              <w:rPr>
                <w:rFonts w:cstheme="minorHAnsi"/>
                <w:sz w:val="24"/>
                <w:szCs w:val="24"/>
                <w:lang w:val="fr-FR"/>
              </w:rPr>
            </w:pPr>
            <w:r>
              <w:rPr>
                <w:rFonts w:cstheme="minorHAnsi"/>
                <w:sz w:val="24"/>
                <w:szCs w:val="24"/>
                <w:lang w:val="fr-FR"/>
              </w:rPr>
              <w:t xml:space="preserve">Institution (f.), </w:t>
            </w:r>
            <w:proofErr w:type="spellStart"/>
            <w:proofErr w:type="gramStart"/>
            <w:r>
              <w:rPr>
                <w:rFonts w:cstheme="minorHAnsi"/>
                <w:sz w:val="24"/>
                <w:szCs w:val="24"/>
                <w:lang w:val="fr-FR"/>
              </w:rPr>
              <w:t>institutionnel.le</w:t>
            </w:r>
            <w:proofErr w:type="spellEnd"/>
            <w:proofErr w:type="gramEnd"/>
          </w:p>
        </w:tc>
        <w:tc>
          <w:tcPr>
            <w:tcW w:w="2547" w:type="dxa"/>
          </w:tcPr>
          <w:p w14:paraId="4A4BED07" w14:textId="77777777" w:rsidR="00E33F42" w:rsidRDefault="00E33F42" w:rsidP="0079007E">
            <w:pPr>
              <w:jc w:val="both"/>
              <w:rPr>
                <w:rFonts w:cstheme="minorHAnsi"/>
                <w:sz w:val="24"/>
                <w:szCs w:val="24"/>
                <w:lang w:val="fr-FR"/>
              </w:rPr>
            </w:pPr>
          </w:p>
        </w:tc>
        <w:tc>
          <w:tcPr>
            <w:tcW w:w="2149" w:type="dxa"/>
          </w:tcPr>
          <w:p w14:paraId="5DD11290" w14:textId="77777777" w:rsidR="00E33F42" w:rsidRDefault="00E33F42" w:rsidP="0079007E">
            <w:pPr>
              <w:jc w:val="both"/>
              <w:rPr>
                <w:rFonts w:cstheme="minorHAnsi"/>
                <w:sz w:val="24"/>
                <w:szCs w:val="24"/>
                <w:lang w:val="fr-FR"/>
              </w:rPr>
            </w:pPr>
          </w:p>
        </w:tc>
        <w:tc>
          <w:tcPr>
            <w:tcW w:w="2158" w:type="dxa"/>
          </w:tcPr>
          <w:p w14:paraId="38C2032B" w14:textId="77777777" w:rsidR="00E33F42" w:rsidRDefault="00E33F42" w:rsidP="0079007E">
            <w:pPr>
              <w:jc w:val="both"/>
              <w:rPr>
                <w:rFonts w:cstheme="minorHAnsi"/>
                <w:sz w:val="24"/>
                <w:szCs w:val="24"/>
                <w:lang w:val="fr-FR"/>
              </w:rPr>
            </w:pPr>
          </w:p>
        </w:tc>
      </w:tr>
      <w:tr w:rsidR="00E33F42" w:rsidRPr="0098698C" w14:paraId="622FB6EF" w14:textId="77777777" w:rsidTr="00DA4C37">
        <w:tc>
          <w:tcPr>
            <w:tcW w:w="2639" w:type="dxa"/>
          </w:tcPr>
          <w:p w14:paraId="79A7B9E3" w14:textId="47A3C081" w:rsidR="00E33F42" w:rsidRDefault="00E33F42" w:rsidP="0079007E">
            <w:pPr>
              <w:jc w:val="both"/>
              <w:rPr>
                <w:rFonts w:cstheme="minorHAnsi"/>
                <w:sz w:val="24"/>
                <w:szCs w:val="24"/>
                <w:lang w:val="fr-FR"/>
              </w:rPr>
            </w:pPr>
            <w:r>
              <w:rPr>
                <w:rFonts w:cstheme="minorHAnsi"/>
                <w:sz w:val="24"/>
                <w:szCs w:val="24"/>
                <w:lang w:val="fr-FR"/>
              </w:rPr>
              <w:t>Sanitaire, santé</w:t>
            </w:r>
          </w:p>
        </w:tc>
        <w:tc>
          <w:tcPr>
            <w:tcW w:w="2547" w:type="dxa"/>
          </w:tcPr>
          <w:p w14:paraId="3293371F" w14:textId="77777777" w:rsidR="00E33F42" w:rsidRDefault="00E33F42" w:rsidP="0079007E">
            <w:pPr>
              <w:jc w:val="both"/>
              <w:rPr>
                <w:rFonts w:cstheme="minorHAnsi"/>
                <w:sz w:val="24"/>
                <w:szCs w:val="24"/>
                <w:lang w:val="fr-FR"/>
              </w:rPr>
            </w:pPr>
          </w:p>
        </w:tc>
        <w:tc>
          <w:tcPr>
            <w:tcW w:w="2149" w:type="dxa"/>
          </w:tcPr>
          <w:p w14:paraId="54B66B44" w14:textId="77777777" w:rsidR="00E33F42" w:rsidRDefault="00E33F42" w:rsidP="0079007E">
            <w:pPr>
              <w:jc w:val="both"/>
              <w:rPr>
                <w:rFonts w:cstheme="minorHAnsi"/>
                <w:sz w:val="24"/>
                <w:szCs w:val="24"/>
                <w:lang w:val="fr-FR"/>
              </w:rPr>
            </w:pPr>
          </w:p>
        </w:tc>
        <w:tc>
          <w:tcPr>
            <w:tcW w:w="2158" w:type="dxa"/>
          </w:tcPr>
          <w:p w14:paraId="753DE2B9" w14:textId="77777777" w:rsidR="00E33F42" w:rsidRDefault="00E33F42" w:rsidP="0079007E">
            <w:pPr>
              <w:jc w:val="both"/>
              <w:rPr>
                <w:rFonts w:cstheme="minorHAnsi"/>
                <w:sz w:val="24"/>
                <w:szCs w:val="24"/>
                <w:lang w:val="fr-FR"/>
              </w:rPr>
            </w:pPr>
          </w:p>
        </w:tc>
      </w:tr>
    </w:tbl>
    <w:p w14:paraId="4065D285" w14:textId="4294B169" w:rsidR="00D31C8F" w:rsidRDefault="00D31C8F" w:rsidP="0039486D">
      <w:pPr>
        <w:spacing w:after="120" w:line="360" w:lineRule="auto"/>
        <w:jc w:val="both"/>
        <w:rPr>
          <w:sz w:val="18"/>
          <w:szCs w:val="18"/>
          <w:lang w:val="fr-FR"/>
        </w:rPr>
      </w:pPr>
    </w:p>
    <w:p w14:paraId="7409045F" w14:textId="5A494945" w:rsidR="00F21CE1" w:rsidRDefault="00F21CE1" w:rsidP="0039486D">
      <w:pPr>
        <w:spacing w:after="120" w:line="360" w:lineRule="auto"/>
        <w:jc w:val="both"/>
        <w:rPr>
          <w:sz w:val="18"/>
          <w:szCs w:val="18"/>
          <w:lang w:val="fr-FR"/>
        </w:rPr>
      </w:pPr>
      <w:r>
        <w:rPr>
          <w:sz w:val="18"/>
          <w:szCs w:val="18"/>
          <w:lang w:val="fr-FR"/>
        </w:rPr>
        <w:t>Annexe</w:t>
      </w:r>
    </w:p>
    <w:p w14:paraId="488CBD8C" w14:textId="765B4322" w:rsidR="00F21CE1" w:rsidRDefault="00071E00" w:rsidP="0039486D">
      <w:pPr>
        <w:spacing w:after="120" w:line="360" w:lineRule="auto"/>
        <w:jc w:val="both"/>
        <w:rPr>
          <w:sz w:val="18"/>
          <w:szCs w:val="18"/>
          <w:lang w:val="fr-FR"/>
        </w:rPr>
      </w:pPr>
      <w:hyperlink r:id="rId17" w:history="1">
        <w:r w:rsidR="00F21CE1" w:rsidRPr="00877931">
          <w:rPr>
            <w:rStyle w:val="-"/>
            <w:sz w:val="18"/>
            <w:szCs w:val="18"/>
            <w:lang w:val="fr-FR"/>
          </w:rPr>
          <w:t>https://www.hellowork.com/fr-fr/metiers/economiste.html</w:t>
        </w:r>
      </w:hyperlink>
    </w:p>
    <w:p w14:paraId="420C2E80" w14:textId="5CB44CC6" w:rsidR="008922FB" w:rsidRDefault="008922FB" w:rsidP="00F21CE1">
      <w:pPr>
        <w:spacing w:before="100" w:beforeAutospacing="1" w:after="100" w:afterAutospacing="1" w:line="240" w:lineRule="auto"/>
        <w:outlineLvl w:val="1"/>
        <w:rPr>
          <w:rFonts w:ascii="Times New Roman" w:eastAsia="Times New Roman" w:hAnsi="Times New Roman" w:cs="Times New Roman"/>
          <w:b/>
          <w:bCs/>
          <w:sz w:val="36"/>
          <w:szCs w:val="36"/>
          <w:lang w:val="fr-FR"/>
        </w:rPr>
      </w:pPr>
      <w:r>
        <w:rPr>
          <w:rFonts w:ascii="Times New Roman" w:eastAsia="Times New Roman" w:hAnsi="Times New Roman" w:cs="Times New Roman"/>
          <w:b/>
          <w:bCs/>
          <w:sz w:val="36"/>
          <w:szCs w:val="36"/>
          <w:lang w:val="fr-FR"/>
        </w:rPr>
        <w:t>[…]</w:t>
      </w:r>
    </w:p>
    <w:p w14:paraId="5F1143C8" w14:textId="77777777" w:rsidR="008922FB" w:rsidRPr="008922FB" w:rsidRDefault="008922FB" w:rsidP="00C50544">
      <w:pPr>
        <w:pStyle w:val="2"/>
        <w:jc w:val="both"/>
        <w:rPr>
          <w:lang w:val="fr-FR"/>
        </w:rPr>
      </w:pPr>
      <w:r w:rsidRPr="008922FB">
        <w:rPr>
          <w:lang w:val="fr-FR"/>
        </w:rPr>
        <w:t>Qu’</w:t>
      </w:r>
      <w:proofErr w:type="spellStart"/>
      <w:r w:rsidRPr="008922FB">
        <w:rPr>
          <w:lang w:val="fr-FR"/>
        </w:rPr>
        <w:t>est ce</w:t>
      </w:r>
      <w:proofErr w:type="spellEnd"/>
      <w:r w:rsidRPr="008922FB">
        <w:rPr>
          <w:lang w:val="fr-FR"/>
        </w:rPr>
        <w:t xml:space="preserve"> qu’un Economiste ? </w:t>
      </w:r>
    </w:p>
    <w:p w14:paraId="34623064" w14:textId="77777777" w:rsidR="008922FB" w:rsidRPr="008922FB" w:rsidRDefault="008922FB" w:rsidP="00C50544">
      <w:pPr>
        <w:pStyle w:val="Web"/>
        <w:jc w:val="both"/>
        <w:rPr>
          <w:lang w:val="fr-FR"/>
        </w:rPr>
      </w:pPr>
      <w:r w:rsidRPr="008922FB">
        <w:rPr>
          <w:lang w:val="fr-FR"/>
        </w:rPr>
        <w:t xml:space="preserve">En tant qu'expert en sciences économiques, un économiste (code ROME M1403) doit savoir interpréter les données financières, économiques, sociales et politiques d’un pays, d’un continent ou d’un ensemble de pays, afin de fournir des éléments d'analyse et de compréhension d'une situation économique. Son diagnostic est central, car il oriente les décisions futures, qu'elles soient entrepreneuriales, ou qu'elles concernent la mise en œuvre des politiques d’un gouvernement. Dans le but de valoriser son expertise, un économiste se spécialise souvent dans l'une des branches de la science économique. Son étude peut alors porter sur la macroéconomie, la microéconomie, l'économétrie, qui est la science des statistiques économiques ou l'étude du marché du travail, notamment de l'élasticité de l'emploi. Sa spécialisation peut aussi intervenir sur une variante de l'économie : financière, monétaire, budgétaire, institutionnelle, sanitaire, européenne, environnementale... Le métier d'économiste est dès lors protéiforme. Il peut être chercheur dans son domaine et enseigner cette discipline, ou travailler dans le secteur privé en tant que conseil auprès des grandes entreprises, ou public au sein </w:t>
      </w:r>
      <w:r w:rsidRPr="008922FB">
        <w:rPr>
          <w:lang w:val="fr-FR"/>
        </w:rPr>
        <w:lastRenderedPageBreak/>
        <w:t xml:space="preserve">d'organismes publics. Il peut aussi se nommer </w:t>
      </w:r>
      <w:proofErr w:type="gramStart"/>
      <w:r w:rsidRPr="008922FB">
        <w:rPr>
          <w:lang w:val="fr-FR"/>
        </w:rPr>
        <w:t>chargé</w:t>
      </w:r>
      <w:proofErr w:type="gramEnd"/>
      <w:r w:rsidRPr="008922FB">
        <w:rPr>
          <w:lang w:val="fr-FR"/>
        </w:rPr>
        <w:t xml:space="preserve"> d'études économiques, chargé de développement économique ou statisticien. </w:t>
      </w:r>
    </w:p>
    <w:p w14:paraId="0BF233FB" w14:textId="77777777" w:rsidR="008922FB" w:rsidRDefault="008922FB" w:rsidP="00C50544">
      <w:pPr>
        <w:spacing w:before="100" w:beforeAutospacing="1" w:after="100" w:afterAutospacing="1" w:line="240" w:lineRule="auto"/>
        <w:jc w:val="both"/>
        <w:outlineLvl w:val="1"/>
        <w:rPr>
          <w:rFonts w:ascii="Times New Roman" w:eastAsia="Times New Roman" w:hAnsi="Times New Roman" w:cs="Times New Roman"/>
          <w:b/>
          <w:bCs/>
          <w:sz w:val="36"/>
          <w:szCs w:val="36"/>
          <w:lang w:val="fr-FR"/>
        </w:rPr>
      </w:pPr>
    </w:p>
    <w:p w14:paraId="5301A6B3" w14:textId="77777777" w:rsidR="0005431C" w:rsidRPr="00E9760E" w:rsidRDefault="0005431C" w:rsidP="00E86941">
      <w:pPr>
        <w:spacing w:after="120" w:line="360" w:lineRule="auto"/>
        <w:jc w:val="center"/>
        <w:rPr>
          <w:rFonts w:eastAsia="SimSun"/>
          <w:lang w:eastAsia="ja-JP"/>
        </w:rPr>
      </w:pPr>
      <w:r>
        <w:rPr>
          <w:noProof/>
          <w:lang w:eastAsia="el-GR"/>
        </w:rPr>
        <w:drawing>
          <wp:inline distT="0" distB="0" distL="0" distR="0" wp14:anchorId="016508F5" wp14:editId="1C155002">
            <wp:extent cx="3283026" cy="1828783"/>
            <wp:effectExtent l="0" t="0" r="0" b="635"/>
            <wp:docPr id="2" name="Εικόνα 2"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κείμενο&#10;&#10;Περιγραφή που δημιουργήθηκε αυτόματα"/>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16288" cy="1847311"/>
                    </a:xfrm>
                    <a:prstGeom prst="rect">
                      <a:avLst/>
                    </a:prstGeom>
                    <a:noFill/>
                    <a:ln>
                      <a:noFill/>
                    </a:ln>
                  </pic:spPr>
                </pic:pic>
              </a:graphicData>
            </a:graphic>
          </wp:inline>
        </w:drawing>
      </w:r>
    </w:p>
    <w:p w14:paraId="0F267FCD" w14:textId="77777777" w:rsidR="0005431C" w:rsidRDefault="0005431C" w:rsidP="0039486D">
      <w:pPr>
        <w:spacing w:after="120" w:line="360" w:lineRule="auto"/>
        <w:jc w:val="both"/>
        <w:rPr>
          <w:sz w:val="18"/>
          <w:szCs w:val="18"/>
          <w:lang w:val="fr-FR"/>
        </w:rPr>
      </w:pPr>
    </w:p>
    <w:sectPr w:rsidR="0005431C" w:rsidSect="00F62A2B">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73F51" w14:textId="77777777" w:rsidR="002F5C29" w:rsidRDefault="002F5C29" w:rsidP="00DD4D80">
      <w:pPr>
        <w:spacing w:after="0" w:line="240" w:lineRule="auto"/>
      </w:pPr>
      <w:r>
        <w:separator/>
      </w:r>
    </w:p>
  </w:endnote>
  <w:endnote w:type="continuationSeparator" w:id="0">
    <w:p w14:paraId="0D8085B9" w14:textId="77777777" w:rsidR="002F5C29" w:rsidRDefault="002F5C29" w:rsidP="00DD4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36715" w14:textId="77777777" w:rsidR="002F5C29" w:rsidRDefault="002F5C29" w:rsidP="00DD4D80">
      <w:pPr>
        <w:spacing w:after="0" w:line="240" w:lineRule="auto"/>
      </w:pPr>
      <w:r>
        <w:separator/>
      </w:r>
    </w:p>
  </w:footnote>
  <w:footnote w:type="continuationSeparator" w:id="0">
    <w:p w14:paraId="45E9539C" w14:textId="77777777" w:rsidR="002F5C29" w:rsidRDefault="002F5C29" w:rsidP="00DD4D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3E1B"/>
    <w:multiLevelType w:val="hybridMultilevel"/>
    <w:tmpl w:val="B73031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04023FF"/>
    <w:multiLevelType w:val="multilevel"/>
    <w:tmpl w:val="3000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A4FB0"/>
    <w:multiLevelType w:val="hybridMultilevel"/>
    <w:tmpl w:val="0F56A0D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D270725"/>
    <w:multiLevelType w:val="multilevel"/>
    <w:tmpl w:val="8EFA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70EE8"/>
    <w:multiLevelType w:val="multilevel"/>
    <w:tmpl w:val="1A8E13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46C71B3"/>
    <w:multiLevelType w:val="multilevel"/>
    <w:tmpl w:val="7C6A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701E22"/>
    <w:multiLevelType w:val="multilevel"/>
    <w:tmpl w:val="6108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07230"/>
    <w:multiLevelType w:val="hybridMultilevel"/>
    <w:tmpl w:val="2DEC03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83E014E"/>
    <w:multiLevelType w:val="hybridMultilevel"/>
    <w:tmpl w:val="5270F4B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B5773C3"/>
    <w:multiLevelType w:val="hybridMultilevel"/>
    <w:tmpl w:val="C77437E0"/>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F587844"/>
    <w:multiLevelType w:val="hybridMultilevel"/>
    <w:tmpl w:val="17A2E78A"/>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5F074C4"/>
    <w:multiLevelType w:val="multilevel"/>
    <w:tmpl w:val="9C46C8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B932E1C"/>
    <w:multiLevelType w:val="multilevel"/>
    <w:tmpl w:val="3F48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FB4B83"/>
    <w:multiLevelType w:val="hybridMultilevel"/>
    <w:tmpl w:val="B1020B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03D22B3"/>
    <w:multiLevelType w:val="hybridMultilevel"/>
    <w:tmpl w:val="59BE29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4856AA5"/>
    <w:multiLevelType w:val="hybridMultilevel"/>
    <w:tmpl w:val="A6A45E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3856EB6"/>
    <w:multiLevelType w:val="hybridMultilevel"/>
    <w:tmpl w:val="00B8EC7A"/>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6252352"/>
    <w:multiLevelType w:val="hybridMultilevel"/>
    <w:tmpl w:val="8A4889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6F9554F"/>
    <w:multiLevelType w:val="hybridMultilevel"/>
    <w:tmpl w:val="FA8EC1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7A318A7"/>
    <w:multiLevelType w:val="hybridMultilevel"/>
    <w:tmpl w:val="91FCF1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CC50310"/>
    <w:multiLevelType w:val="hybridMultilevel"/>
    <w:tmpl w:val="7B6AFF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AB36FEE"/>
    <w:multiLevelType w:val="hybridMultilevel"/>
    <w:tmpl w:val="B082220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C4D63E9"/>
    <w:multiLevelType w:val="multilevel"/>
    <w:tmpl w:val="4C0CDE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4"/>
  </w:num>
  <w:num w:numId="2">
    <w:abstractNumId w:val="20"/>
  </w:num>
  <w:num w:numId="3">
    <w:abstractNumId w:val="22"/>
    <w:lvlOverride w:ilvl="0">
      <w:lvl w:ilvl="0">
        <w:numFmt w:val="decimal"/>
        <w:lvlText w:val="%1."/>
        <w:lvlJc w:val="left"/>
      </w:lvl>
    </w:lvlOverride>
  </w:num>
  <w:num w:numId="4">
    <w:abstractNumId w:val="6"/>
  </w:num>
  <w:num w:numId="5">
    <w:abstractNumId w:val="12"/>
  </w:num>
  <w:num w:numId="6">
    <w:abstractNumId w:val="11"/>
    <w:lvlOverride w:ilvl="0">
      <w:lvl w:ilvl="0">
        <w:numFmt w:val="decimal"/>
        <w:lvlText w:val="%1."/>
        <w:lvlJc w:val="left"/>
      </w:lvl>
    </w:lvlOverride>
  </w:num>
  <w:num w:numId="7">
    <w:abstractNumId w:val="5"/>
  </w:num>
  <w:num w:numId="8">
    <w:abstractNumId w:val="4"/>
    <w:lvlOverride w:ilvl="0">
      <w:lvl w:ilvl="0">
        <w:numFmt w:val="decimal"/>
        <w:lvlText w:val="%1."/>
        <w:lvlJc w:val="left"/>
      </w:lvl>
    </w:lvlOverride>
  </w:num>
  <w:num w:numId="9">
    <w:abstractNumId w:val="1"/>
  </w:num>
  <w:num w:numId="10">
    <w:abstractNumId w:val="19"/>
  </w:num>
  <w:num w:numId="11">
    <w:abstractNumId w:val="8"/>
  </w:num>
  <w:num w:numId="12">
    <w:abstractNumId w:val="7"/>
  </w:num>
  <w:num w:numId="13">
    <w:abstractNumId w:val="21"/>
  </w:num>
  <w:num w:numId="14">
    <w:abstractNumId w:val="16"/>
  </w:num>
  <w:num w:numId="15">
    <w:abstractNumId w:val="18"/>
  </w:num>
  <w:num w:numId="16">
    <w:abstractNumId w:val="17"/>
  </w:num>
  <w:num w:numId="17">
    <w:abstractNumId w:val="9"/>
  </w:num>
  <w:num w:numId="18">
    <w:abstractNumId w:val="13"/>
  </w:num>
  <w:num w:numId="19">
    <w:abstractNumId w:val="0"/>
  </w:num>
  <w:num w:numId="20">
    <w:abstractNumId w:val="15"/>
  </w:num>
  <w:num w:numId="21">
    <w:abstractNumId w:val="3"/>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FDE"/>
    <w:rsid w:val="0000302A"/>
    <w:rsid w:val="00004613"/>
    <w:rsid w:val="00011959"/>
    <w:rsid w:val="00021FB0"/>
    <w:rsid w:val="000234E8"/>
    <w:rsid w:val="00023AF4"/>
    <w:rsid w:val="00027813"/>
    <w:rsid w:val="00031A71"/>
    <w:rsid w:val="00034DB3"/>
    <w:rsid w:val="00037161"/>
    <w:rsid w:val="000376C7"/>
    <w:rsid w:val="00040A7B"/>
    <w:rsid w:val="00043215"/>
    <w:rsid w:val="0005431C"/>
    <w:rsid w:val="00067FAB"/>
    <w:rsid w:val="00077D00"/>
    <w:rsid w:val="00080E36"/>
    <w:rsid w:val="000820D9"/>
    <w:rsid w:val="0008776E"/>
    <w:rsid w:val="0009213D"/>
    <w:rsid w:val="00095F99"/>
    <w:rsid w:val="000B783F"/>
    <w:rsid w:val="000B7D45"/>
    <w:rsid w:val="000C1012"/>
    <w:rsid w:val="000D3EB0"/>
    <w:rsid w:val="000D5FD5"/>
    <w:rsid w:val="000D660F"/>
    <w:rsid w:val="000E1472"/>
    <w:rsid w:val="000E451E"/>
    <w:rsid w:val="000E4E07"/>
    <w:rsid w:val="000F2FC7"/>
    <w:rsid w:val="000F6210"/>
    <w:rsid w:val="000F7ED2"/>
    <w:rsid w:val="00103E34"/>
    <w:rsid w:val="00106EF5"/>
    <w:rsid w:val="001111C2"/>
    <w:rsid w:val="00113474"/>
    <w:rsid w:val="001220FA"/>
    <w:rsid w:val="00124456"/>
    <w:rsid w:val="00134916"/>
    <w:rsid w:val="00135B94"/>
    <w:rsid w:val="001434B4"/>
    <w:rsid w:val="00150383"/>
    <w:rsid w:val="0015561D"/>
    <w:rsid w:val="00157201"/>
    <w:rsid w:val="00170A6F"/>
    <w:rsid w:val="0018185E"/>
    <w:rsid w:val="001B30C7"/>
    <w:rsid w:val="001B3CE8"/>
    <w:rsid w:val="001B4942"/>
    <w:rsid w:val="001B64AB"/>
    <w:rsid w:val="001C4654"/>
    <w:rsid w:val="001C571B"/>
    <w:rsid w:val="001D0B64"/>
    <w:rsid w:val="001E5231"/>
    <w:rsid w:val="001F1668"/>
    <w:rsid w:val="001F278A"/>
    <w:rsid w:val="001F57DA"/>
    <w:rsid w:val="002019A4"/>
    <w:rsid w:val="00202B74"/>
    <w:rsid w:val="0020563C"/>
    <w:rsid w:val="0020675D"/>
    <w:rsid w:val="00207939"/>
    <w:rsid w:val="002147DF"/>
    <w:rsid w:val="00223A62"/>
    <w:rsid w:val="002307B9"/>
    <w:rsid w:val="0023412F"/>
    <w:rsid w:val="00237C70"/>
    <w:rsid w:val="00240267"/>
    <w:rsid w:val="00243274"/>
    <w:rsid w:val="00250AE5"/>
    <w:rsid w:val="00251285"/>
    <w:rsid w:val="00251B51"/>
    <w:rsid w:val="00272E83"/>
    <w:rsid w:val="002800ED"/>
    <w:rsid w:val="00292512"/>
    <w:rsid w:val="002B0E20"/>
    <w:rsid w:val="002B32FB"/>
    <w:rsid w:val="002B6C60"/>
    <w:rsid w:val="002C19D1"/>
    <w:rsid w:val="002C3BB8"/>
    <w:rsid w:val="002D5A12"/>
    <w:rsid w:val="002D5E21"/>
    <w:rsid w:val="002E1C40"/>
    <w:rsid w:val="002E6453"/>
    <w:rsid w:val="002F06DE"/>
    <w:rsid w:val="002F40F0"/>
    <w:rsid w:val="002F5095"/>
    <w:rsid w:val="002F5A60"/>
    <w:rsid w:val="002F5C29"/>
    <w:rsid w:val="002F7992"/>
    <w:rsid w:val="003027A3"/>
    <w:rsid w:val="003039F7"/>
    <w:rsid w:val="00307AF8"/>
    <w:rsid w:val="00307DFB"/>
    <w:rsid w:val="00314E55"/>
    <w:rsid w:val="00317240"/>
    <w:rsid w:val="003213E8"/>
    <w:rsid w:val="00325AA9"/>
    <w:rsid w:val="0032693A"/>
    <w:rsid w:val="00327576"/>
    <w:rsid w:val="0034001C"/>
    <w:rsid w:val="003423BC"/>
    <w:rsid w:val="00354E04"/>
    <w:rsid w:val="00356FC0"/>
    <w:rsid w:val="00366691"/>
    <w:rsid w:val="00372F90"/>
    <w:rsid w:val="00380BEE"/>
    <w:rsid w:val="00381002"/>
    <w:rsid w:val="00382813"/>
    <w:rsid w:val="00383125"/>
    <w:rsid w:val="003874FC"/>
    <w:rsid w:val="00391A5B"/>
    <w:rsid w:val="0039486D"/>
    <w:rsid w:val="003958A4"/>
    <w:rsid w:val="00397543"/>
    <w:rsid w:val="003A29C0"/>
    <w:rsid w:val="003A704D"/>
    <w:rsid w:val="003A7B97"/>
    <w:rsid w:val="003B3AAB"/>
    <w:rsid w:val="003B785F"/>
    <w:rsid w:val="003B7F87"/>
    <w:rsid w:val="003C261B"/>
    <w:rsid w:val="003D196B"/>
    <w:rsid w:val="003D751E"/>
    <w:rsid w:val="003E32C6"/>
    <w:rsid w:val="003E743E"/>
    <w:rsid w:val="003E7ACB"/>
    <w:rsid w:val="003F183F"/>
    <w:rsid w:val="003F1C98"/>
    <w:rsid w:val="003F4FE5"/>
    <w:rsid w:val="0041265A"/>
    <w:rsid w:val="00415A9E"/>
    <w:rsid w:val="00422A77"/>
    <w:rsid w:val="004259AF"/>
    <w:rsid w:val="004325E4"/>
    <w:rsid w:val="00435F03"/>
    <w:rsid w:val="00436064"/>
    <w:rsid w:val="004408DF"/>
    <w:rsid w:val="004461E8"/>
    <w:rsid w:val="00452125"/>
    <w:rsid w:val="00452F85"/>
    <w:rsid w:val="004540EF"/>
    <w:rsid w:val="00465040"/>
    <w:rsid w:val="004662D8"/>
    <w:rsid w:val="00466589"/>
    <w:rsid w:val="004868AE"/>
    <w:rsid w:val="00487274"/>
    <w:rsid w:val="00490CA8"/>
    <w:rsid w:val="004913BE"/>
    <w:rsid w:val="00492C8C"/>
    <w:rsid w:val="004A7CA4"/>
    <w:rsid w:val="004B4FB8"/>
    <w:rsid w:val="004C046D"/>
    <w:rsid w:val="004C19A4"/>
    <w:rsid w:val="004C2FB7"/>
    <w:rsid w:val="004C5F2C"/>
    <w:rsid w:val="004C6812"/>
    <w:rsid w:val="004D0F96"/>
    <w:rsid w:val="004D3C1F"/>
    <w:rsid w:val="004D5370"/>
    <w:rsid w:val="004E0F53"/>
    <w:rsid w:val="004E11B1"/>
    <w:rsid w:val="004E209C"/>
    <w:rsid w:val="004E356A"/>
    <w:rsid w:val="004F2235"/>
    <w:rsid w:val="004F224E"/>
    <w:rsid w:val="0050119C"/>
    <w:rsid w:val="005210A6"/>
    <w:rsid w:val="00522F1B"/>
    <w:rsid w:val="005302CA"/>
    <w:rsid w:val="00546F6E"/>
    <w:rsid w:val="005479A8"/>
    <w:rsid w:val="00551A9A"/>
    <w:rsid w:val="005569CF"/>
    <w:rsid w:val="00557A14"/>
    <w:rsid w:val="00576ABF"/>
    <w:rsid w:val="005822A6"/>
    <w:rsid w:val="0059298A"/>
    <w:rsid w:val="005964E6"/>
    <w:rsid w:val="005B180E"/>
    <w:rsid w:val="005B4053"/>
    <w:rsid w:val="005B496B"/>
    <w:rsid w:val="005B7165"/>
    <w:rsid w:val="005C0E28"/>
    <w:rsid w:val="005C3FDA"/>
    <w:rsid w:val="005E5131"/>
    <w:rsid w:val="005E72B9"/>
    <w:rsid w:val="005F483A"/>
    <w:rsid w:val="005F59A9"/>
    <w:rsid w:val="006006B9"/>
    <w:rsid w:val="00610824"/>
    <w:rsid w:val="00613811"/>
    <w:rsid w:val="00621492"/>
    <w:rsid w:val="00621FF4"/>
    <w:rsid w:val="0063682E"/>
    <w:rsid w:val="00641740"/>
    <w:rsid w:val="00643A51"/>
    <w:rsid w:val="00650ECB"/>
    <w:rsid w:val="00653C68"/>
    <w:rsid w:val="006703FD"/>
    <w:rsid w:val="006868D2"/>
    <w:rsid w:val="006916D7"/>
    <w:rsid w:val="00695749"/>
    <w:rsid w:val="00696BD8"/>
    <w:rsid w:val="006B56CC"/>
    <w:rsid w:val="006C04B5"/>
    <w:rsid w:val="006C4786"/>
    <w:rsid w:val="006E2CDD"/>
    <w:rsid w:val="006E5C17"/>
    <w:rsid w:val="006E6B08"/>
    <w:rsid w:val="006F2952"/>
    <w:rsid w:val="006F4591"/>
    <w:rsid w:val="00701536"/>
    <w:rsid w:val="00703D5C"/>
    <w:rsid w:val="007101B8"/>
    <w:rsid w:val="00713620"/>
    <w:rsid w:val="00715606"/>
    <w:rsid w:val="00716201"/>
    <w:rsid w:val="00723337"/>
    <w:rsid w:val="007238A3"/>
    <w:rsid w:val="00725241"/>
    <w:rsid w:val="0072584A"/>
    <w:rsid w:val="007367C3"/>
    <w:rsid w:val="00741F50"/>
    <w:rsid w:val="00742D1A"/>
    <w:rsid w:val="00743D31"/>
    <w:rsid w:val="0075207A"/>
    <w:rsid w:val="007654EC"/>
    <w:rsid w:val="007661C2"/>
    <w:rsid w:val="00775041"/>
    <w:rsid w:val="007827A2"/>
    <w:rsid w:val="007865B1"/>
    <w:rsid w:val="00786D33"/>
    <w:rsid w:val="0079007E"/>
    <w:rsid w:val="00793084"/>
    <w:rsid w:val="00797CF0"/>
    <w:rsid w:val="007A0196"/>
    <w:rsid w:val="007A15AB"/>
    <w:rsid w:val="007A7BC4"/>
    <w:rsid w:val="007B3839"/>
    <w:rsid w:val="007B549C"/>
    <w:rsid w:val="007B5A16"/>
    <w:rsid w:val="007B77B1"/>
    <w:rsid w:val="007C39B0"/>
    <w:rsid w:val="007C76BC"/>
    <w:rsid w:val="007D282E"/>
    <w:rsid w:val="007D3B72"/>
    <w:rsid w:val="007D42EC"/>
    <w:rsid w:val="007D46C5"/>
    <w:rsid w:val="007D4CC6"/>
    <w:rsid w:val="007D63AB"/>
    <w:rsid w:val="007D6D38"/>
    <w:rsid w:val="007E38B1"/>
    <w:rsid w:val="007E6227"/>
    <w:rsid w:val="007F3275"/>
    <w:rsid w:val="00803092"/>
    <w:rsid w:val="008035AA"/>
    <w:rsid w:val="00804BA9"/>
    <w:rsid w:val="00813190"/>
    <w:rsid w:val="00816118"/>
    <w:rsid w:val="0081665B"/>
    <w:rsid w:val="0082709E"/>
    <w:rsid w:val="00832DD2"/>
    <w:rsid w:val="00833B13"/>
    <w:rsid w:val="00836E20"/>
    <w:rsid w:val="00841B02"/>
    <w:rsid w:val="00843DE5"/>
    <w:rsid w:val="008467C8"/>
    <w:rsid w:val="00850EF6"/>
    <w:rsid w:val="0085398E"/>
    <w:rsid w:val="008539F1"/>
    <w:rsid w:val="0085776E"/>
    <w:rsid w:val="008673FE"/>
    <w:rsid w:val="008812AF"/>
    <w:rsid w:val="00890256"/>
    <w:rsid w:val="008922FB"/>
    <w:rsid w:val="008A79AB"/>
    <w:rsid w:val="008B6C1D"/>
    <w:rsid w:val="008C704B"/>
    <w:rsid w:val="008D58C1"/>
    <w:rsid w:val="008D67B8"/>
    <w:rsid w:val="008E4D97"/>
    <w:rsid w:val="008F1382"/>
    <w:rsid w:val="00914C8A"/>
    <w:rsid w:val="00917BC3"/>
    <w:rsid w:val="00925485"/>
    <w:rsid w:val="00930101"/>
    <w:rsid w:val="009344B4"/>
    <w:rsid w:val="00935950"/>
    <w:rsid w:val="00940B71"/>
    <w:rsid w:val="00943296"/>
    <w:rsid w:val="009457A5"/>
    <w:rsid w:val="00945866"/>
    <w:rsid w:val="00946562"/>
    <w:rsid w:val="0095124E"/>
    <w:rsid w:val="0095167F"/>
    <w:rsid w:val="00951885"/>
    <w:rsid w:val="00955A97"/>
    <w:rsid w:val="00957C70"/>
    <w:rsid w:val="00963A80"/>
    <w:rsid w:val="00975DF6"/>
    <w:rsid w:val="00986878"/>
    <w:rsid w:val="0098698C"/>
    <w:rsid w:val="00987670"/>
    <w:rsid w:val="00992448"/>
    <w:rsid w:val="0099256B"/>
    <w:rsid w:val="00992862"/>
    <w:rsid w:val="009939FC"/>
    <w:rsid w:val="00994BD9"/>
    <w:rsid w:val="009A10FA"/>
    <w:rsid w:val="009A3443"/>
    <w:rsid w:val="009A3B0C"/>
    <w:rsid w:val="009A7986"/>
    <w:rsid w:val="009B06EE"/>
    <w:rsid w:val="009D2FCC"/>
    <w:rsid w:val="009E1A32"/>
    <w:rsid w:val="009F1861"/>
    <w:rsid w:val="009F41FD"/>
    <w:rsid w:val="009F7498"/>
    <w:rsid w:val="009F7C13"/>
    <w:rsid w:val="00A0654A"/>
    <w:rsid w:val="00A07313"/>
    <w:rsid w:val="00A074FC"/>
    <w:rsid w:val="00A11DBB"/>
    <w:rsid w:val="00A1790A"/>
    <w:rsid w:val="00A22E0D"/>
    <w:rsid w:val="00A2421E"/>
    <w:rsid w:val="00A25A30"/>
    <w:rsid w:val="00A26C58"/>
    <w:rsid w:val="00A30BF8"/>
    <w:rsid w:val="00A31D3D"/>
    <w:rsid w:val="00A44DA3"/>
    <w:rsid w:val="00A47886"/>
    <w:rsid w:val="00A5266D"/>
    <w:rsid w:val="00A55B4C"/>
    <w:rsid w:val="00A568E2"/>
    <w:rsid w:val="00A61829"/>
    <w:rsid w:val="00A633D9"/>
    <w:rsid w:val="00A63667"/>
    <w:rsid w:val="00A77B2C"/>
    <w:rsid w:val="00A8023E"/>
    <w:rsid w:val="00A821BA"/>
    <w:rsid w:val="00A8392D"/>
    <w:rsid w:val="00A879D8"/>
    <w:rsid w:val="00A917F0"/>
    <w:rsid w:val="00A941E3"/>
    <w:rsid w:val="00A961CE"/>
    <w:rsid w:val="00A972AB"/>
    <w:rsid w:val="00AA1EA7"/>
    <w:rsid w:val="00AA2063"/>
    <w:rsid w:val="00AA22F7"/>
    <w:rsid w:val="00AA3916"/>
    <w:rsid w:val="00AA5299"/>
    <w:rsid w:val="00AA7519"/>
    <w:rsid w:val="00AB1726"/>
    <w:rsid w:val="00AC3EEC"/>
    <w:rsid w:val="00AC750A"/>
    <w:rsid w:val="00AD38B2"/>
    <w:rsid w:val="00AD4502"/>
    <w:rsid w:val="00AE2FA4"/>
    <w:rsid w:val="00AE4396"/>
    <w:rsid w:val="00AF3A19"/>
    <w:rsid w:val="00B02FCE"/>
    <w:rsid w:val="00B0405A"/>
    <w:rsid w:val="00B0769A"/>
    <w:rsid w:val="00B126FE"/>
    <w:rsid w:val="00B21B42"/>
    <w:rsid w:val="00B24D73"/>
    <w:rsid w:val="00B26BA0"/>
    <w:rsid w:val="00B30CE5"/>
    <w:rsid w:val="00B5546C"/>
    <w:rsid w:val="00B57A71"/>
    <w:rsid w:val="00B57FFA"/>
    <w:rsid w:val="00B6142D"/>
    <w:rsid w:val="00B64E55"/>
    <w:rsid w:val="00B658F9"/>
    <w:rsid w:val="00B70BAF"/>
    <w:rsid w:val="00B73085"/>
    <w:rsid w:val="00B7357F"/>
    <w:rsid w:val="00B74519"/>
    <w:rsid w:val="00B76BEF"/>
    <w:rsid w:val="00B834B4"/>
    <w:rsid w:val="00B86191"/>
    <w:rsid w:val="00B86347"/>
    <w:rsid w:val="00B87920"/>
    <w:rsid w:val="00B93910"/>
    <w:rsid w:val="00B97155"/>
    <w:rsid w:val="00B97377"/>
    <w:rsid w:val="00BA70E7"/>
    <w:rsid w:val="00BA732D"/>
    <w:rsid w:val="00BB07E2"/>
    <w:rsid w:val="00BB2CC7"/>
    <w:rsid w:val="00BC2582"/>
    <w:rsid w:val="00BC3725"/>
    <w:rsid w:val="00BD0F33"/>
    <w:rsid w:val="00BD2F16"/>
    <w:rsid w:val="00BD6BE0"/>
    <w:rsid w:val="00BD737E"/>
    <w:rsid w:val="00BD791C"/>
    <w:rsid w:val="00BE23AE"/>
    <w:rsid w:val="00BE7915"/>
    <w:rsid w:val="00BE7AA6"/>
    <w:rsid w:val="00BF1936"/>
    <w:rsid w:val="00C00BCC"/>
    <w:rsid w:val="00C059BE"/>
    <w:rsid w:val="00C0631A"/>
    <w:rsid w:val="00C1360E"/>
    <w:rsid w:val="00C240A2"/>
    <w:rsid w:val="00C31856"/>
    <w:rsid w:val="00C31E96"/>
    <w:rsid w:val="00C32ABD"/>
    <w:rsid w:val="00C32C1A"/>
    <w:rsid w:val="00C42694"/>
    <w:rsid w:val="00C42831"/>
    <w:rsid w:val="00C440DB"/>
    <w:rsid w:val="00C451CB"/>
    <w:rsid w:val="00C45D79"/>
    <w:rsid w:val="00C50544"/>
    <w:rsid w:val="00C53071"/>
    <w:rsid w:val="00C555CB"/>
    <w:rsid w:val="00C621D1"/>
    <w:rsid w:val="00C677E6"/>
    <w:rsid w:val="00C679FD"/>
    <w:rsid w:val="00C756FA"/>
    <w:rsid w:val="00C813DF"/>
    <w:rsid w:val="00C920FF"/>
    <w:rsid w:val="00C93A01"/>
    <w:rsid w:val="00C9571A"/>
    <w:rsid w:val="00CA1495"/>
    <w:rsid w:val="00CA3FDE"/>
    <w:rsid w:val="00CA7B59"/>
    <w:rsid w:val="00CB394C"/>
    <w:rsid w:val="00CB60A6"/>
    <w:rsid w:val="00CC0C6E"/>
    <w:rsid w:val="00CC4DB9"/>
    <w:rsid w:val="00CD0F1B"/>
    <w:rsid w:val="00CD22EE"/>
    <w:rsid w:val="00CD550B"/>
    <w:rsid w:val="00CE378F"/>
    <w:rsid w:val="00CF497E"/>
    <w:rsid w:val="00D03A0B"/>
    <w:rsid w:val="00D04269"/>
    <w:rsid w:val="00D136DA"/>
    <w:rsid w:val="00D16CB3"/>
    <w:rsid w:val="00D17487"/>
    <w:rsid w:val="00D23F23"/>
    <w:rsid w:val="00D24F8C"/>
    <w:rsid w:val="00D2508F"/>
    <w:rsid w:val="00D3167D"/>
    <w:rsid w:val="00D31C8F"/>
    <w:rsid w:val="00D35979"/>
    <w:rsid w:val="00D413B0"/>
    <w:rsid w:val="00D50448"/>
    <w:rsid w:val="00D50C64"/>
    <w:rsid w:val="00D5345A"/>
    <w:rsid w:val="00D56EAA"/>
    <w:rsid w:val="00D61A02"/>
    <w:rsid w:val="00D636D6"/>
    <w:rsid w:val="00D65ACA"/>
    <w:rsid w:val="00D70586"/>
    <w:rsid w:val="00D70715"/>
    <w:rsid w:val="00D71F38"/>
    <w:rsid w:val="00D739CF"/>
    <w:rsid w:val="00D739DB"/>
    <w:rsid w:val="00D807D5"/>
    <w:rsid w:val="00D81CF9"/>
    <w:rsid w:val="00D85071"/>
    <w:rsid w:val="00D90C1B"/>
    <w:rsid w:val="00D962C6"/>
    <w:rsid w:val="00D9669C"/>
    <w:rsid w:val="00DA265A"/>
    <w:rsid w:val="00DA4C37"/>
    <w:rsid w:val="00DB3035"/>
    <w:rsid w:val="00DB3563"/>
    <w:rsid w:val="00DB51B0"/>
    <w:rsid w:val="00DB5A44"/>
    <w:rsid w:val="00DB5E81"/>
    <w:rsid w:val="00DB6016"/>
    <w:rsid w:val="00DB718C"/>
    <w:rsid w:val="00DC21DF"/>
    <w:rsid w:val="00DC69DF"/>
    <w:rsid w:val="00DD09B5"/>
    <w:rsid w:val="00DD4D80"/>
    <w:rsid w:val="00DD6A1F"/>
    <w:rsid w:val="00DD7A4C"/>
    <w:rsid w:val="00DE22DB"/>
    <w:rsid w:val="00DE323E"/>
    <w:rsid w:val="00DF0D3D"/>
    <w:rsid w:val="00E02108"/>
    <w:rsid w:val="00E0240B"/>
    <w:rsid w:val="00E02CBF"/>
    <w:rsid w:val="00E06A94"/>
    <w:rsid w:val="00E124D7"/>
    <w:rsid w:val="00E15285"/>
    <w:rsid w:val="00E17E78"/>
    <w:rsid w:val="00E25C8D"/>
    <w:rsid w:val="00E273F9"/>
    <w:rsid w:val="00E33F42"/>
    <w:rsid w:val="00E37BDB"/>
    <w:rsid w:val="00E44BC9"/>
    <w:rsid w:val="00E46FA5"/>
    <w:rsid w:val="00E51AE5"/>
    <w:rsid w:val="00E53863"/>
    <w:rsid w:val="00E552DC"/>
    <w:rsid w:val="00E74139"/>
    <w:rsid w:val="00E7785B"/>
    <w:rsid w:val="00E81789"/>
    <w:rsid w:val="00E86941"/>
    <w:rsid w:val="00E8725A"/>
    <w:rsid w:val="00E92863"/>
    <w:rsid w:val="00E9652D"/>
    <w:rsid w:val="00EA02D7"/>
    <w:rsid w:val="00EA13C4"/>
    <w:rsid w:val="00EA4AEC"/>
    <w:rsid w:val="00EA7DB6"/>
    <w:rsid w:val="00EB06B3"/>
    <w:rsid w:val="00EB0E69"/>
    <w:rsid w:val="00EB6152"/>
    <w:rsid w:val="00EB71E1"/>
    <w:rsid w:val="00EC2277"/>
    <w:rsid w:val="00EC2451"/>
    <w:rsid w:val="00EC50AF"/>
    <w:rsid w:val="00ED2224"/>
    <w:rsid w:val="00ED2523"/>
    <w:rsid w:val="00ED7A7A"/>
    <w:rsid w:val="00EE1A4C"/>
    <w:rsid w:val="00EE64E2"/>
    <w:rsid w:val="00EF1A42"/>
    <w:rsid w:val="00EF2205"/>
    <w:rsid w:val="00EF3F3F"/>
    <w:rsid w:val="00EF57B3"/>
    <w:rsid w:val="00F011F3"/>
    <w:rsid w:val="00F02DE8"/>
    <w:rsid w:val="00F03862"/>
    <w:rsid w:val="00F041BC"/>
    <w:rsid w:val="00F13676"/>
    <w:rsid w:val="00F1637B"/>
    <w:rsid w:val="00F21CE1"/>
    <w:rsid w:val="00F2287F"/>
    <w:rsid w:val="00F23869"/>
    <w:rsid w:val="00F25FF4"/>
    <w:rsid w:val="00F264FC"/>
    <w:rsid w:val="00F30672"/>
    <w:rsid w:val="00F34C3B"/>
    <w:rsid w:val="00F37286"/>
    <w:rsid w:val="00F430E4"/>
    <w:rsid w:val="00F60A18"/>
    <w:rsid w:val="00F62A2B"/>
    <w:rsid w:val="00F70271"/>
    <w:rsid w:val="00F82A20"/>
    <w:rsid w:val="00F82A82"/>
    <w:rsid w:val="00F833E8"/>
    <w:rsid w:val="00F87F08"/>
    <w:rsid w:val="00F920B0"/>
    <w:rsid w:val="00F935C7"/>
    <w:rsid w:val="00F93F48"/>
    <w:rsid w:val="00F941B9"/>
    <w:rsid w:val="00F94AD6"/>
    <w:rsid w:val="00F94D34"/>
    <w:rsid w:val="00FA0850"/>
    <w:rsid w:val="00FA74B6"/>
    <w:rsid w:val="00FB4614"/>
    <w:rsid w:val="00FB5F85"/>
    <w:rsid w:val="00FC3B29"/>
    <w:rsid w:val="00FC5AF5"/>
    <w:rsid w:val="00FD2E11"/>
    <w:rsid w:val="00FE3D62"/>
    <w:rsid w:val="00FF08EC"/>
    <w:rsid w:val="00FF1917"/>
    <w:rsid w:val="00FF3CA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A1435"/>
  <w15:docId w15:val="{23599D75-9B66-4AE2-BC74-7EAD8E469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668"/>
  </w:style>
  <w:style w:type="paragraph" w:styleId="1">
    <w:name w:val="heading 1"/>
    <w:basedOn w:val="a"/>
    <w:next w:val="a"/>
    <w:link w:val="1Char"/>
    <w:uiPriority w:val="9"/>
    <w:qFormat/>
    <w:rsid w:val="00C31E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Char"/>
    <w:uiPriority w:val="9"/>
    <w:qFormat/>
    <w:rsid w:val="004C6812"/>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next w:val="a"/>
    <w:link w:val="3Char"/>
    <w:uiPriority w:val="9"/>
    <w:semiHidden/>
    <w:unhideWhenUsed/>
    <w:qFormat/>
    <w:rsid w:val="006B56C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2694"/>
    <w:pPr>
      <w:ind w:left="720"/>
      <w:contextualSpacing/>
    </w:pPr>
  </w:style>
  <w:style w:type="character" w:styleId="-">
    <w:name w:val="Hyperlink"/>
    <w:basedOn w:val="a0"/>
    <w:uiPriority w:val="99"/>
    <w:unhideWhenUsed/>
    <w:rsid w:val="00C42694"/>
    <w:rPr>
      <w:color w:val="0563C1" w:themeColor="hyperlink"/>
      <w:u w:val="single"/>
    </w:rPr>
  </w:style>
  <w:style w:type="character" w:customStyle="1" w:styleId="10">
    <w:name w:val="Ανεπίλυτη αναφορά1"/>
    <w:basedOn w:val="a0"/>
    <w:uiPriority w:val="99"/>
    <w:semiHidden/>
    <w:unhideWhenUsed/>
    <w:rsid w:val="00C42694"/>
    <w:rPr>
      <w:color w:val="605E5C"/>
      <w:shd w:val="clear" w:color="auto" w:fill="E1DFDD"/>
    </w:rPr>
  </w:style>
  <w:style w:type="paragraph" w:styleId="a4">
    <w:name w:val="Balloon Text"/>
    <w:basedOn w:val="a"/>
    <w:link w:val="Char"/>
    <w:uiPriority w:val="99"/>
    <w:semiHidden/>
    <w:unhideWhenUsed/>
    <w:rsid w:val="00F94D34"/>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F94D34"/>
    <w:rPr>
      <w:rFonts w:ascii="Segoe UI" w:hAnsi="Segoe UI" w:cs="Segoe UI"/>
      <w:sz w:val="18"/>
      <w:szCs w:val="18"/>
    </w:rPr>
  </w:style>
  <w:style w:type="character" w:customStyle="1" w:styleId="2Char">
    <w:name w:val="Επικεφαλίδα 2 Char"/>
    <w:basedOn w:val="a0"/>
    <w:link w:val="2"/>
    <w:uiPriority w:val="9"/>
    <w:rsid w:val="004C6812"/>
    <w:rPr>
      <w:rFonts w:ascii="Times New Roman" w:eastAsia="Times New Roman" w:hAnsi="Times New Roman" w:cs="Times New Roman"/>
      <w:b/>
      <w:bCs/>
      <w:sz w:val="36"/>
      <w:szCs w:val="36"/>
      <w:lang w:eastAsia="el-GR"/>
    </w:rPr>
  </w:style>
  <w:style w:type="paragraph" w:styleId="Web">
    <w:name w:val="Normal (Web)"/>
    <w:basedOn w:val="a"/>
    <w:uiPriority w:val="99"/>
    <w:unhideWhenUsed/>
    <w:rsid w:val="004C681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C31E9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6B56CC"/>
    <w:rPr>
      <w:rFonts w:asciiTheme="majorHAnsi" w:eastAsiaTheme="majorEastAsia" w:hAnsiTheme="majorHAnsi" w:cstheme="majorBidi"/>
      <w:color w:val="1F3763" w:themeColor="accent1" w:themeShade="7F"/>
      <w:sz w:val="24"/>
      <w:szCs w:val="24"/>
    </w:rPr>
  </w:style>
  <w:style w:type="character" w:styleId="-0">
    <w:name w:val="FollowedHyperlink"/>
    <w:basedOn w:val="a0"/>
    <w:uiPriority w:val="99"/>
    <w:semiHidden/>
    <w:unhideWhenUsed/>
    <w:rsid w:val="0095167F"/>
    <w:rPr>
      <w:color w:val="954F72" w:themeColor="followedHyperlink"/>
      <w:u w:val="single"/>
    </w:rPr>
  </w:style>
  <w:style w:type="character" w:styleId="a5">
    <w:name w:val="annotation reference"/>
    <w:basedOn w:val="a0"/>
    <w:uiPriority w:val="99"/>
    <w:semiHidden/>
    <w:unhideWhenUsed/>
    <w:rsid w:val="00314E55"/>
    <w:rPr>
      <w:sz w:val="16"/>
      <w:szCs w:val="16"/>
    </w:rPr>
  </w:style>
  <w:style w:type="paragraph" w:styleId="a6">
    <w:name w:val="annotation text"/>
    <w:basedOn w:val="a"/>
    <w:link w:val="Char0"/>
    <w:uiPriority w:val="99"/>
    <w:semiHidden/>
    <w:unhideWhenUsed/>
    <w:rsid w:val="00314E55"/>
    <w:pPr>
      <w:spacing w:line="240" w:lineRule="auto"/>
    </w:pPr>
    <w:rPr>
      <w:sz w:val="20"/>
      <w:szCs w:val="20"/>
    </w:rPr>
  </w:style>
  <w:style w:type="character" w:customStyle="1" w:styleId="Char0">
    <w:name w:val="Κείμενο σχολίου Char"/>
    <w:basedOn w:val="a0"/>
    <w:link w:val="a6"/>
    <w:uiPriority w:val="99"/>
    <w:semiHidden/>
    <w:rsid w:val="00314E55"/>
    <w:rPr>
      <w:sz w:val="20"/>
      <w:szCs w:val="20"/>
    </w:rPr>
  </w:style>
  <w:style w:type="paragraph" w:styleId="a7">
    <w:name w:val="annotation subject"/>
    <w:basedOn w:val="a6"/>
    <w:next w:val="a6"/>
    <w:link w:val="Char1"/>
    <w:uiPriority w:val="99"/>
    <w:semiHidden/>
    <w:unhideWhenUsed/>
    <w:rsid w:val="00314E55"/>
    <w:rPr>
      <w:b/>
      <w:bCs/>
    </w:rPr>
  </w:style>
  <w:style w:type="character" w:customStyle="1" w:styleId="Char1">
    <w:name w:val="Θέμα σχολίου Char"/>
    <w:basedOn w:val="Char0"/>
    <w:link w:val="a7"/>
    <w:uiPriority w:val="99"/>
    <w:semiHidden/>
    <w:rsid w:val="00314E55"/>
    <w:rPr>
      <w:b/>
      <w:bCs/>
      <w:sz w:val="20"/>
      <w:szCs w:val="20"/>
    </w:rPr>
  </w:style>
  <w:style w:type="character" w:customStyle="1" w:styleId="m4">
    <w:name w:val="m4"/>
    <w:basedOn w:val="a0"/>
    <w:rsid w:val="007A0196"/>
  </w:style>
  <w:style w:type="character" w:customStyle="1" w:styleId="m3">
    <w:name w:val="m3"/>
    <w:basedOn w:val="a0"/>
    <w:rsid w:val="007A0196"/>
  </w:style>
  <w:style w:type="character" w:customStyle="1" w:styleId="m1">
    <w:name w:val="m1"/>
    <w:basedOn w:val="a0"/>
    <w:rsid w:val="007A0196"/>
  </w:style>
  <w:style w:type="character" w:customStyle="1" w:styleId="m2">
    <w:name w:val="m2"/>
    <w:basedOn w:val="a0"/>
    <w:rsid w:val="007A0196"/>
  </w:style>
  <w:style w:type="character" w:customStyle="1" w:styleId="m5">
    <w:name w:val="m5"/>
    <w:basedOn w:val="a0"/>
    <w:rsid w:val="007A0196"/>
  </w:style>
  <w:style w:type="paragraph" w:styleId="a8">
    <w:name w:val="footnote text"/>
    <w:basedOn w:val="a"/>
    <w:link w:val="Char2"/>
    <w:uiPriority w:val="99"/>
    <w:semiHidden/>
    <w:unhideWhenUsed/>
    <w:rsid w:val="00DD4D80"/>
    <w:pPr>
      <w:spacing w:after="0" w:line="240" w:lineRule="auto"/>
    </w:pPr>
    <w:rPr>
      <w:rFonts w:ascii="Times New Roman" w:eastAsia="Times New Roman" w:hAnsi="Times New Roman" w:cs="Times New Roman"/>
      <w:sz w:val="20"/>
      <w:szCs w:val="20"/>
      <w:lang w:val="en-US"/>
    </w:rPr>
  </w:style>
  <w:style w:type="character" w:customStyle="1" w:styleId="Char2">
    <w:name w:val="Κείμενο υποσημείωσης Char"/>
    <w:basedOn w:val="a0"/>
    <w:link w:val="a8"/>
    <w:uiPriority w:val="99"/>
    <w:semiHidden/>
    <w:rsid w:val="00DD4D80"/>
    <w:rPr>
      <w:rFonts w:ascii="Times New Roman" w:eastAsia="Times New Roman" w:hAnsi="Times New Roman" w:cs="Times New Roman"/>
      <w:sz w:val="20"/>
      <w:szCs w:val="20"/>
      <w:lang w:val="en-US"/>
    </w:rPr>
  </w:style>
  <w:style w:type="character" w:styleId="a9">
    <w:name w:val="footnote reference"/>
    <w:basedOn w:val="a0"/>
    <w:uiPriority w:val="99"/>
    <w:semiHidden/>
    <w:unhideWhenUsed/>
    <w:rsid w:val="00DD4D80"/>
    <w:rPr>
      <w:vertAlign w:val="superscript"/>
    </w:rPr>
  </w:style>
  <w:style w:type="character" w:customStyle="1" w:styleId="20">
    <w:name w:val="Ανεπίλυτη αναφορά2"/>
    <w:basedOn w:val="a0"/>
    <w:uiPriority w:val="99"/>
    <w:semiHidden/>
    <w:unhideWhenUsed/>
    <w:rsid w:val="00914C8A"/>
    <w:rPr>
      <w:color w:val="605E5C"/>
      <w:shd w:val="clear" w:color="auto" w:fill="E1DFDD"/>
    </w:rPr>
  </w:style>
  <w:style w:type="table" w:styleId="aa">
    <w:name w:val="Table Grid"/>
    <w:basedOn w:val="a1"/>
    <w:uiPriority w:val="39"/>
    <w:rsid w:val="00D31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F21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9541">
      <w:bodyDiv w:val="1"/>
      <w:marLeft w:val="0"/>
      <w:marRight w:val="0"/>
      <w:marTop w:val="0"/>
      <w:marBottom w:val="0"/>
      <w:divBdr>
        <w:top w:val="none" w:sz="0" w:space="0" w:color="auto"/>
        <w:left w:val="none" w:sz="0" w:space="0" w:color="auto"/>
        <w:bottom w:val="none" w:sz="0" w:space="0" w:color="auto"/>
        <w:right w:val="none" w:sz="0" w:space="0" w:color="auto"/>
      </w:divBdr>
    </w:div>
    <w:div w:id="129447605">
      <w:bodyDiv w:val="1"/>
      <w:marLeft w:val="0"/>
      <w:marRight w:val="0"/>
      <w:marTop w:val="0"/>
      <w:marBottom w:val="0"/>
      <w:divBdr>
        <w:top w:val="none" w:sz="0" w:space="0" w:color="auto"/>
        <w:left w:val="none" w:sz="0" w:space="0" w:color="auto"/>
        <w:bottom w:val="none" w:sz="0" w:space="0" w:color="auto"/>
        <w:right w:val="none" w:sz="0" w:space="0" w:color="auto"/>
      </w:divBdr>
      <w:divsChild>
        <w:div w:id="1308972548">
          <w:marLeft w:val="0"/>
          <w:marRight w:val="0"/>
          <w:marTop w:val="0"/>
          <w:marBottom w:val="0"/>
          <w:divBdr>
            <w:top w:val="none" w:sz="0" w:space="0" w:color="auto"/>
            <w:left w:val="none" w:sz="0" w:space="0" w:color="auto"/>
            <w:bottom w:val="none" w:sz="0" w:space="0" w:color="auto"/>
            <w:right w:val="none" w:sz="0" w:space="0" w:color="auto"/>
          </w:divBdr>
          <w:divsChild>
            <w:div w:id="176707349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757207">
      <w:bodyDiv w:val="1"/>
      <w:marLeft w:val="0"/>
      <w:marRight w:val="0"/>
      <w:marTop w:val="0"/>
      <w:marBottom w:val="0"/>
      <w:divBdr>
        <w:top w:val="none" w:sz="0" w:space="0" w:color="auto"/>
        <w:left w:val="none" w:sz="0" w:space="0" w:color="auto"/>
        <w:bottom w:val="none" w:sz="0" w:space="0" w:color="auto"/>
        <w:right w:val="none" w:sz="0" w:space="0" w:color="auto"/>
      </w:divBdr>
      <w:divsChild>
        <w:div w:id="307520992">
          <w:marLeft w:val="0"/>
          <w:marRight w:val="0"/>
          <w:marTop w:val="0"/>
          <w:marBottom w:val="0"/>
          <w:divBdr>
            <w:top w:val="none" w:sz="0" w:space="0" w:color="auto"/>
            <w:left w:val="none" w:sz="0" w:space="0" w:color="auto"/>
            <w:bottom w:val="none" w:sz="0" w:space="0" w:color="auto"/>
            <w:right w:val="none" w:sz="0" w:space="0" w:color="auto"/>
          </w:divBdr>
        </w:div>
        <w:div w:id="1929463602">
          <w:marLeft w:val="0"/>
          <w:marRight w:val="0"/>
          <w:marTop w:val="0"/>
          <w:marBottom w:val="0"/>
          <w:divBdr>
            <w:top w:val="none" w:sz="0" w:space="0" w:color="auto"/>
            <w:left w:val="none" w:sz="0" w:space="0" w:color="auto"/>
            <w:bottom w:val="none" w:sz="0" w:space="0" w:color="auto"/>
            <w:right w:val="none" w:sz="0" w:space="0" w:color="auto"/>
          </w:divBdr>
        </w:div>
        <w:div w:id="1851942255">
          <w:marLeft w:val="0"/>
          <w:marRight w:val="0"/>
          <w:marTop w:val="0"/>
          <w:marBottom w:val="0"/>
          <w:divBdr>
            <w:top w:val="none" w:sz="0" w:space="0" w:color="auto"/>
            <w:left w:val="none" w:sz="0" w:space="0" w:color="auto"/>
            <w:bottom w:val="none" w:sz="0" w:space="0" w:color="auto"/>
            <w:right w:val="none" w:sz="0" w:space="0" w:color="auto"/>
          </w:divBdr>
        </w:div>
      </w:divsChild>
    </w:div>
    <w:div w:id="150409867">
      <w:bodyDiv w:val="1"/>
      <w:marLeft w:val="0"/>
      <w:marRight w:val="0"/>
      <w:marTop w:val="0"/>
      <w:marBottom w:val="0"/>
      <w:divBdr>
        <w:top w:val="none" w:sz="0" w:space="0" w:color="auto"/>
        <w:left w:val="none" w:sz="0" w:space="0" w:color="auto"/>
        <w:bottom w:val="none" w:sz="0" w:space="0" w:color="auto"/>
        <w:right w:val="none" w:sz="0" w:space="0" w:color="auto"/>
      </w:divBdr>
      <w:divsChild>
        <w:div w:id="559054407">
          <w:marLeft w:val="0"/>
          <w:marRight w:val="0"/>
          <w:marTop w:val="0"/>
          <w:marBottom w:val="0"/>
          <w:divBdr>
            <w:top w:val="none" w:sz="0" w:space="0" w:color="auto"/>
            <w:left w:val="none" w:sz="0" w:space="0" w:color="auto"/>
            <w:bottom w:val="none" w:sz="0" w:space="0" w:color="auto"/>
            <w:right w:val="none" w:sz="0" w:space="0" w:color="auto"/>
          </w:divBdr>
        </w:div>
      </w:divsChild>
    </w:div>
    <w:div w:id="290980673">
      <w:bodyDiv w:val="1"/>
      <w:marLeft w:val="0"/>
      <w:marRight w:val="0"/>
      <w:marTop w:val="0"/>
      <w:marBottom w:val="0"/>
      <w:divBdr>
        <w:top w:val="none" w:sz="0" w:space="0" w:color="auto"/>
        <w:left w:val="none" w:sz="0" w:space="0" w:color="auto"/>
        <w:bottom w:val="none" w:sz="0" w:space="0" w:color="auto"/>
        <w:right w:val="none" w:sz="0" w:space="0" w:color="auto"/>
      </w:divBdr>
      <w:divsChild>
        <w:div w:id="949512454">
          <w:marLeft w:val="0"/>
          <w:marRight w:val="0"/>
          <w:marTop w:val="0"/>
          <w:marBottom w:val="0"/>
          <w:divBdr>
            <w:top w:val="none" w:sz="0" w:space="0" w:color="auto"/>
            <w:left w:val="none" w:sz="0" w:space="0" w:color="auto"/>
            <w:bottom w:val="none" w:sz="0" w:space="0" w:color="auto"/>
            <w:right w:val="none" w:sz="0" w:space="0" w:color="auto"/>
          </w:divBdr>
          <w:divsChild>
            <w:div w:id="1359283505">
              <w:marLeft w:val="0"/>
              <w:marRight w:val="0"/>
              <w:marTop w:val="105"/>
              <w:marBottom w:val="0"/>
              <w:divBdr>
                <w:top w:val="none" w:sz="0" w:space="0" w:color="auto"/>
                <w:left w:val="none" w:sz="0" w:space="0" w:color="auto"/>
                <w:bottom w:val="none" w:sz="0" w:space="0" w:color="auto"/>
                <w:right w:val="none" w:sz="0" w:space="0" w:color="auto"/>
              </w:divBdr>
            </w:div>
          </w:divsChild>
        </w:div>
        <w:div w:id="31812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477854">
      <w:bodyDiv w:val="1"/>
      <w:marLeft w:val="0"/>
      <w:marRight w:val="0"/>
      <w:marTop w:val="0"/>
      <w:marBottom w:val="0"/>
      <w:divBdr>
        <w:top w:val="none" w:sz="0" w:space="0" w:color="auto"/>
        <w:left w:val="none" w:sz="0" w:space="0" w:color="auto"/>
        <w:bottom w:val="none" w:sz="0" w:space="0" w:color="auto"/>
        <w:right w:val="none" w:sz="0" w:space="0" w:color="auto"/>
      </w:divBdr>
      <w:divsChild>
        <w:div w:id="1521778377">
          <w:marLeft w:val="0"/>
          <w:marRight w:val="0"/>
          <w:marTop w:val="0"/>
          <w:marBottom w:val="0"/>
          <w:divBdr>
            <w:top w:val="none" w:sz="0" w:space="0" w:color="auto"/>
            <w:left w:val="none" w:sz="0" w:space="0" w:color="auto"/>
            <w:bottom w:val="none" w:sz="0" w:space="0" w:color="auto"/>
            <w:right w:val="none" w:sz="0" w:space="0" w:color="auto"/>
          </w:divBdr>
          <w:divsChild>
            <w:div w:id="104445031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01093929">
      <w:bodyDiv w:val="1"/>
      <w:marLeft w:val="0"/>
      <w:marRight w:val="0"/>
      <w:marTop w:val="0"/>
      <w:marBottom w:val="0"/>
      <w:divBdr>
        <w:top w:val="none" w:sz="0" w:space="0" w:color="auto"/>
        <w:left w:val="none" w:sz="0" w:space="0" w:color="auto"/>
        <w:bottom w:val="none" w:sz="0" w:space="0" w:color="auto"/>
        <w:right w:val="none" w:sz="0" w:space="0" w:color="auto"/>
      </w:divBdr>
    </w:div>
    <w:div w:id="524174318">
      <w:bodyDiv w:val="1"/>
      <w:marLeft w:val="0"/>
      <w:marRight w:val="0"/>
      <w:marTop w:val="0"/>
      <w:marBottom w:val="0"/>
      <w:divBdr>
        <w:top w:val="none" w:sz="0" w:space="0" w:color="auto"/>
        <w:left w:val="none" w:sz="0" w:space="0" w:color="auto"/>
        <w:bottom w:val="none" w:sz="0" w:space="0" w:color="auto"/>
        <w:right w:val="none" w:sz="0" w:space="0" w:color="auto"/>
      </w:divBdr>
      <w:divsChild>
        <w:div w:id="1868712275">
          <w:marLeft w:val="0"/>
          <w:marRight w:val="0"/>
          <w:marTop w:val="0"/>
          <w:marBottom w:val="0"/>
          <w:divBdr>
            <w:top w:val="none" w:sz="0" w:space="0" w:color="auto"/>
            <w:left w:val="none" w:sz="0" w:space="0" w:color="auto"/>
            <w:bottom w:val="none" w:sz="0" w:space="0" w:color="auto"/>
            <w:right w:val="none" w:sz="0" w:space="0" w:color="auto"/>
          </w:divBdr>
        </w:div>
        <w:div w:id="1998993653">
          <w:marLeft w:val="0"/>
          <w:marRight w:val="0"/>
          <w:marTop w:val="0"/>
          <w:marBottom w:val="0"/>
          <w:divBdr>
            <w:top w:val="none" w:sz="0" w:space="0" w:color="auto"/>
            <w:left w:val="none" w:sz="0" w:space="0" w:color="auto"/>
            <w:bottom w:val="none" w:sz="0" w:space="0" w:color="auto"/>
            <w:right w:val="none" w:sz="0" w:space="0" w:color="auto"/>
          </w:divBdr>
          <w:divsChild>
            <w:div w:id="703597772">
              <w:marLeft w:val="0"/>
              <w:marRight w:val="0"/>
              <w:marTop w:val="0"/>
              <w:marBottom w:val="0"/>
              <w:divBdr>
                <w:top w:val="none" w:sz="0" w:space="0" w:color="auto"/>
                <w:left w:val="none" w:sz="0" w:space="0" w:color="auto"/>
                <w:bottom w:val="none" w:sz="0" w:space="0" w:color="auto"/>
                <w:right w:val="none" w:sz="0" w:space="0" w:color="auto"/>
              </w:divBdr>
              <w:divsChild>
                <w:div w:id="364067358">
                  <w:marLeft w:val="0"/>
                  <w:marRight w:val="0"/>
                  <w:marTop w:val="0"/>
                  <w:marBottom w:val="0"/>
                  <w:divBdr>
                    <w:top w:val="none" w:sz="0" w:space="0" w:color="auto"/>
                    <w:left w:val="none" w:sz="0" w:space="0" w:color="auto"/>
                    <w:bottom w:val="none" w:sz="0" w:space="0" w:color="auto"/>
                    <w:right w:val="none" w:sz="0" w:space="0" w:color="auto"/>
                  </w:divBdr>
                  <w:divsChild>
                    <w:div w:id="410588705">
                      <w:marLeft w:val="0"/>
                      <w:marRight w:val="0"/>
                      <w:marTop w:val="0"/>
                      <w:marBottom w:val="0"/>
                      <w:divBdr>
                        <w:top w:val="none" w:sz="0" w:space="0" w:color="auto"/>
                        <w:left w:val="none" w:sz="0" w:space="0" w:color="auto"/>
                        <w:bottom w:val="none" w:sz="0" w:space="0" w:color="auto"/>
                        <w:right w:val="none" w:sz="0" w:space="0" w:color="auto"/>
                      </w:divBdr>
                    </w:div>
                    <w:div w:id="1470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449666">
      <w:bodyDiv w:val="1"/>
      <w:marLeft w:val="0"/>
      <w:marRight w:val="0"/>
      <w:marTop w:val="0"/>
      <w:marBottom w:val="0"/>
      <w:divBdr>
        <w:top w:val="none" w:sz="0" w:space="0" w:color="auto"/>
        <w:left w:val="none" w:sz="0" w:space="0" w:color="auto"/>
        <w:bottom w:val="none" w:sz="0" w:space="0" w:color="auto"/>
        <w:right w:val="none" w:sz="0" w:space="0" w:color="auto"/>
      </w:divBdr>
    </w:div>
    <w:div w:id="659120881">
      <w:bodyDiv w:val="1"/>
      <w:marLeft w:val="0"/>
      <w:marRight w:val="0"/>
      <w:marTop w:val="0"/>
      <w:marBottom w:val="0"/>
      <w:divBdr>
        <w:top w:val="none" w:sz="0" w:space="0" w:color="auto"/>
        <w:left w:val="none" w:sz="0" w:space="0" w:color="auto"/>
        <w:bottom w:val="none" w:sz="0" w:space="0" w:color="auto"/>
        <w:right w:val="none" w:sz="0" w:space="0" w:color="auto"/>
      </w:divBdr>
      <w:divsChild>
        <w:div w:id="648100075">
          <w:marLeft w:val="0"/>
          <w:marRight w:val="0"/>
          <w:marTop w:val="0"/>
          <w:marBottom w:val="0"/>
          <w:divBdr>
            <w:top w:val="none" w:sz="0" w:space="0" w:color="auto"/>
            <w:left w:val="none" w:sz="0" w:space="0" w:color="auto"/>
            <w:bottom w:val="none" w:sz="0" w:space="0" w:color="auto"/>
            <w:right w:val="none" w:sz="0" w:space="0" w:color="auto"/>
          </w:divBdr>
        </w:div>
      </w:divsChild>
    </w:div>
    <w:div w:id="659504909">
      <w:bodyDiv w:val="1"/>
      <w:marLeft w:val="0"/>
      <w:marRight w:val="0"/>
      <w:marTop w:val="0"/>
      <w:marBottom w:val="0"/>
      <w:divBdr>
        <w:top w:val="none" w:sz="0" w:space="0" w:color="auto"/>
        <w:left w:val="none" w:sz="0" w:space="0" w:color="auto"/>
        <w:bottom w:val="none" w:sz="0" w:space="0" w:color="auto"/>
        <w:right w:val="none" w:sz="0" w:space="0" w:color="auto"/>
      </w:divBdr>
    </w:div>
    <w:div w:id="782041861">
      <w:bodyDiv w:val="1"/>
      <w:marLeft w:val="0"/>
      <w:marRight w:val="0"/>
      <w:marTop w:val="0"/>
      <w:marBottom w:val="0"/>
      <w:divBdr>
        <w:top w:val="none" w:sz="0" w:space="0" w:color="auto"/>
        <w:left w:val="none" w:sz="0" w:space="0" w:color="auto"/>
        <w:bottom w:val="none" w:sz="0" w:space="0" w:color="auto"/>
        <w:right w:val="none" w:sz="0" w:space="0" w:color="auto"/>
      </w:divBdr>
      <w:divsChild>
        <w:div w:id="2005276888">
          <w:marLeft w:val="0"/>
          <w:marRight w:val="0"/>
          <w:marTop w:val="0"/>
          <w:marBottom w:val="0"/>
          <w:divBdr>
            <w:top w:val="none" w:sz="0" w:space="0" w:color="auto"/>
            <w:left w:val="none" w:sz="0" w:space="0" w:color="auto"/>
            <w:bottom w:val="none" w:sz="0" w:space="0" w:color="auto"/>
            <w:right w:val="none" w:sz="0" w:space="0" w:color="auto"/>
          </w:divBdr>
        </w:div>
      </w:divsChild>
    </w:div>
    <w:div w:id="1382483661">
      <w:bodyDiv w:val="1"/>
      <w:marLeft w:val="0"/>
      <w:marRight w:val="0"/>
      <w:marTop w:val="0"/>
      <w:marBottom w:val="0"/>
      <w:divBdr>
        <w:top w:val="none" w:sz="0" w:space="0" w:color="auto"/>
        <w:left w:val="none" w:sz="0" w:space="0" w:color="auto"/>
        <w:bottom w:val="none" w:sz="0" w:space="0" w:color="auto"/>
        <w:right w:val="none" w:sz="0" w:space="0" w:color="auto"/>
      </w:divBdr>
      <w:divsChild>
        <w:div w:id="463624794">
          <w:marLeft w:val="0"/>
          <w:marRight w:val="0"/>
          <w:marTop w:val="0"/>
          <w:marBottom w:val="0"/>
          <w:divBdr>
            <w:top w:val="none" w:sz="0" w:space="0" w:color="auto"/>
            <w:left w:val="none" w:sz="0" w:space="0" w:color="auto"/>
            <w:bottom w:val="none" w:sz="0" w:space="0" w:color="auto"/>
            <w:right w:val="none" w:sz="0" w:space="0" w:color="auto"/>
          </w:divBdr>
          <w:divsChild>
            <w:div w:id="1915701831">
              <w:marLeft w:val="0"/>
              <w:marRight w:val="0"/>
              <w:marTop w:val="0"/>
              <w:marBottom w:val="0"/>
              <w:divBdr>
                <w:top w:val="none" w:sz="0" w:space="0" w:color="auto"/>
                <w:left w:val="none" w:sz="0" w:space="0" w:color="auto"/>
                <w:bottom w:val="none" w:sz="0" w:space="0" w:color="auto"/>
                <w:right w:val="none" w:sz="0" w:space="0" w:color="auto"/>
              </w:divBdr>
              <w:divsChild>
                <w:div w:id="1812598128">
                  <w:marLeft w:val="0"/>
                  <w:marRight w:val="0"/>
                  <w:marTop w:val="0"/>
                  <w:marBottom w:val="0"/>
                  <w:divBdr>
                    <w:top w:val="none" w:sz="0" w:space="0" w:color="auto"/>
                    <w:left w:val="none" w:sz="0" w:space="0" w:color="auto"/>
                    <w:bottom w:val="none" w:sz="0" w:space="0" w:color="auto"/>
                    <w:right w:val="none" w:sz="0" w:space="0" w:color="auto"/>
                  </w:divBdr>
                </w:div>
                <w:div w:id="1026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600833">
      <w:bodyDiv w:val="1"/>
      <w:marLeft w:val="0"/>
      <w:marRight w:val="0"/>
      <w:marTop w:val="0"/>
      <w:marBottom w:val="0"/>
      <w:divBdr>
        <w:top w:val="none" w:sz="0" w:space="0" w:color="auto"/>
        <w:left w:val="none" w:sz="0" w:space="0" w:color="auto"/>
        <w:bottom w:val="none" w:sz="0" w:space="0" w:color="auto"/>
        <w:right w:val="none" w:sz="0" w:space="0" w:color="auto"/>
      </w:divBdr>
    </w:div>
    <w:div w:id="1386219780">
      <w:bodyDiv w:val="1"/>
      <w:marLeft w:val="0"/>
      <w:marRight w:val="0"/>
      <w:marTop w:val="0"/>
      <w:marBottom w:val="0"/>
      <w:divBdr>
        <w:top w:val="none" w:sz="0" w:space="0" w:color="auto"/>
        <w:left w:val="none" w:sz="0" w:space="0" w:color="auto"/>
        <w:bottom w:val="none" w:sz="0" w:space="0" w:color="auto"/>
        <w:right w:val="none" w:sz="0" w:space="0" w:color="auto"/>
      </w:divBdr>
    </w:div>
    <w:div w:id="1460804221">
      <w:bodyDiv w:val="1"/>
      <w:marLeft w:val="0"/>
      <w:marRight w:val="0"/>
      <w:marTop w:val="0"/>
      <w:marBottom w:val="0"/>
      <w:divBdr>
        <w:top w:val="none" w:sz="0" w:space="0" w:color="auto"/>
        <w:left w:val="none" w:sz="0" w:space="0" w:color="auto"/>
        <w:bottom w:val="none" w:sz="0" w:space="0" w:color="auto"/>
        <w:right w:val="none" w:sz="0" w:space="0" w:color="auto"/>
      </w:divBdr>
    </w:div>
    <w:div w:id="1515726325">
      <w:bodyDiv w:val="1"/>
      <w:marLeft w:val="0"/>
      <w:marRight w:val="0"/>
      <w:marTop w:val="0"/>
      <w:marBottom w:val="0"/>
      <w:divBdr>
        <w:top w:val="none" w:sz="0" w:space="0" w:color="auto"/>
        <w:left w:val="none" w:sz="0" w:space="0" w:color="auto"/>
        <w:bottom w:val="none" w:sz="0" w:space="0" w:color="auto"/>
        <w:right w:val="none" w:sz="0" w:space="0" w:color="auto"/>
      </w:divBdr>
      <w:divsChild>
        <w:div w:id="1286110986">
          <w:marLeft w:val="0"/>
          <w:marRight w:val="0"/>
          <w:marTop w:val="0"/>
          <w:marBottom w:val="0"/>
          <w:divBdr>
            <w:top w:val="none" w:sz="0" w:space="0" w:color="auto"/>
            <w:left w:val="none" w:sz="0" w:space="0" w:color="auto"/>
            <w:bottom w:val="none" w:sz="0" w:space="0" w:color="auto"/>
            <w:right w:val="none" w:sz="0" w:space="0" w:color="auto"/>
          </w:divBdr>
        </w:div>
        <w:div w:id="726224257">
          <w:marLeft w:val="0"/>
          <w:marRight w:val="0"/>
          <w:marTop w:val="0"/>
          <w:marBottom w:val="0"/>
          <w:divBdr>
            <w:top w:val="none" w:sz="0" w:space="0" w:color="auto"/>
            <w:left w:val="none" w:sz="0" w:space="0" w:color="auto"/>
            <w:bottom w:val="none" w:sz="0" w:space="0" w:color="auto"/>
            <w:right w:val="none" w:sz="0" w:space="0" w:color="auto"/>
          </w:divBdr>
          <w:divsChild>
            <w:div w:id="895361871">
              <w:marLeft w:val="0"/>
              <w:marRight w:val="0"/>
              <w:marTop w:val="0"/>
              <w:marBottom w:val="0"/>
              <w:divBdr>
                <w:top w:val="none" w:sz="0" w:space="0" w:color="auto"/>
                <w:left w:val="none" w:sz="0" w:space="0" w:color="auto"/>
                <w:bottom w:val="none" w:sz="0" w:space="0" w:color="auto"/>
                <w:right w:val="none" w:sz="0" w:space="0" w:color="auto"/>
              </w:divBdr>
              <w:divsChild>
                <w:div w:id="1081294322">
                  <w:marLeft w:val="0"/>
                  <w:marRight w:val="0"/>
                  <w:marTop w:val="0"/>
                  <w:marBottom w:val="0"/>
                  <w:divBdr>
                    <w:top w:val="none" w:sz="0" w:space="0" w:color="auto"/>
                    <w:left w:val="none" w:sz="0" w:space="0" w:color="auto"/>
                    <w:bottom w:val="none" w:sz="0" w:space="0" w:color="auto"/>
                    <w:right w:val="none" w:sz="0" w:space="0" w:color="auto"/>
                  </w:divBdr>
                </w:div>
                <w:div w:id="2022735500">
                  <w:marLeft w:val="0"/>
                  <w:marRight w:val="0"/>
                  <w:marTop w:val="0"/>
                  <w:marBottom w:val="0"/>
                  <w:divBdr>
                    <w:top w:val="none" w:sz="0" w:space="0" w:color="auto"/>
                    <w:left w:val="none" w:sz="0" w:space="0" w:color="auto"/>
                    <w:bottom w:val="none" w:sz="0" w:space="0" w:color="auto"/>
                    <w:right w:val="none" w:sz="0" w:space="0" w:color="auto"/>
                  </w:divBdr>
                </w:div>
                <w:div w:id="1912231079">
                  <w:marLeft w:val="0"/>
                  <w:marRight w:val="0"/>
                  <w:marTop w:val="0"/>
                  <w:marBottom w:val="0"/>
                  <w:divBdr>
                    <w:top w:val="none" w:sz="0" w:space="0" w:color="auto"/>
                    <w:left w:val="none" w:sz="0" w:space="0" w:color="auto"/>
                    <w:bottom w:val="none" w:sz="0" w:space="0" w:color="auto"/>
                    <w:right w:val="none" w:sz="0" w:space="0" w:color="auto"/>
                  </w:divBdr>
                  <w:divsChild>
                    <w:div w:id="104737931">
                      <w:marLeft w:val="0"/>
                      <w:marRight w:val="0"/>
                      <w:marTop w:val="0"/>
                      <w:marBottom w:val="0"/>
                      <w:divBdr>
                        <w:top w:val="none" w:sz="0" w:space="0" w:color="auto"/>
                        <w:left w:val="none" w:sz="0" w:space="0" w:color="auto"/>
                        <w:bottom w:val="none" w:sz="0" w:space="0" w:color="auto"/>
                        <w:right w:val="none" w:sz="0" w:space="0" w:color="auto"/>
                      </w:divBdr>
                      <w:divsChild>
                        <w:div w:id="49349973">
                          <w:marLeft w:val="0"/>
                          <w:marRight w:val="0"/>
                          <w:marTop w:val="0"/>
                          <w:marBottom w:val="0"/>
                          <w:divBdr>
                            <w:top w:val="none" w:sz="0" w:space="0" w:color="auto"/>
                            <w:left w:val="none" w:sz="0" w:space="0" w:color="auto"/>
                            <w:bottom w:val="none" w:sz="0" w:space="0" w:color="auto"/>
                            <w:right w:val="none" w:sz="0" w:space="0" w:color="auto"/>
                          </w:divBdr>
                          <w:divsChild>
                            <w:div w:id="1931040804">
                              <w:marLeft w:val="0"/>
                              <w:marRight w:val="0"/>
                              <w:marTop w:val="0"/>
                              <w:marBottom w:val="0"/>
                              <w:divBdr>
                                <w:top w:val="none" w:sz="0" w:space="0" w:color="auto"/>
                                <w:left w:val="none" w:sz="0" w:space="0" w:color="auto"/>
                                <w:bottom w:val="none" w:sz="0" w:space="0" w:color="auto"/>
                                <w:right w:val="none" w:sz="0" w:space="0" w:color="auto"/>
                              </w:divBdr>
                            </w:div>
                            <w:div w:id="20990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863203">
      <w:bodyDiv w:val="1"/>
      <w:marLeft w:val="0"/>
      <w:marRight w:val="0"/>
      <w:marTop w:val="0"/>
      <w:marBottom w:val="0"/>
      <w:divBdr>
        <w:top w:val="none" w:sz="0" w:space="0" w:color="auto"/>
        <w:left w:val="none" w:sz="0" w:space="0" w:color="auto"/>
        <w:bottom w:val="none" w:sz="0" w:space="0" w:color="auto"/>
        <w:right w:val="none" w:sz="0" w:space="0" w:color="auto"/>
      </w:divBdr>
      <w:divsChild>
        <w:div w:id="443815447">
          <w:marLeft w:val="0"/>
          <w:marRight w:val="0"/>
          <w:marTop w:val="0"/>
          <w:marBottom w:val="0"/>
          <w:divBdr>
            <w:top w:val="none" w:sz="0" w:space="0" w:color="auto"/>
            <w:left w:val="none" w:sz="0" w:space="0" w:color="auto"/>
            <w:bottom w:val="none" w:sz="0" w:space="0" w:color="auto"/>
            <w:right w:val="none" w:sz="0" w:space="0" w:color="auto"/>
          </w:divBdr>
          <w:divsChild>
            <w:div w:id="1637879956">
              <w:marLeft w:val="0"/>
              <w:marRight w:val="0"/>
              <w:marTop w:val="0"/>
              <w:marBottom w:val="0"/>
              <w:divBdr>
                <w:top w:val="none" w:sz="0" w:space="0" w:color="auto"/>
                <w:left w:val="none" w:sz="0" w:space="0" w:color="auto"/>
                <w:bottom w:val="none" w:sz="0" w:space="0" w:color="auto"/>
                <w:right w:val="none" w:sz="0" w:space="0" w:color="auto"/>
              </w:divBdr>
              <w:divsChild>
                <w:div w:id="327250558">
                  <w:marLeft w:val="0"/>
                  <w:marRight w:val="0"/>
                  <w:marTop w:val="0"/>
                  <w:marBottom w:val="0"/>
                  <w:divBdr>
                    <w:top w:val="none" w:sz="0" w:space="0" w:color="auto"/>
                    <w:left w:val="none" w:sz="0" w:space="0" w:color="auto"/>
                    <w:bottom w:val="none" w:sz="0" w:space="0" w:color="auto"/>
                    <w:right w:val="none" w:sz="0" w:space="0" w:color="auto"/>
                  </w:divBdr>
                </w:div>
                <w:div w:id="178022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93905">
          <w:marLeft w:val="0"/>
          <w:marRight w:val="0"/>
          <w:marTop w:val="0"/>
          <w:marBottom w:val="0"/>
          <w:divBdr>
            <w:top w:val="none" w:sz="0" w:space="0" w:color="auto"/>
            <w:left w:val="none" w:sz="0" w:space="0" w:color="auto"/>
            <w:bottom w:val="none" w:sz="0" w:space="0" w:color="auto"/>
            <w:right w:val="none" w:sz="0" w:space="0" w:color="auto"/>
          </w:divBdr>
          <w:divsChild>
            <w:div w:id="317535207">
              <w:marLeft w:val="0"/>
              <w:marRight w:val="0"/>
              <w:marTop w:val="0"/>
              <w:marBottom w:val="0"/>
              <w:divBdr>
                <w:top w:val="none" w:sz="0" w:space="0" w:color="auto"/>
                <w:left w:val="none" w:sz="0" w:space="0" w:color="auto"/>
                <w:bottom w:val="none" w:sz="0" w:space="0" w:color="auto"/>
                <w:right w:val="none" w:sz="0" w:space="0" w:color="auto"/>
              </w:divBdr>
              <w:divsChild>
                <w:div w:id="2046447902">
                  <w:marLeft w:val="0"/>
                  <w:marRight w:val="0"/>
                  <w:marTop w:val="0"/>
                  <w:marBottom w:val="0"/>
                  <w:divBdr>
                    <w:top w:val="none" w:sz="0" w:space="0" w:color="auto"/>
                    <w:left w:val="none" w:sz="0" w:space="0" w:color="auto"/>
                    <w:bottom w:val="none" w:sz="0" w:space="0" w:color="auto"/>
                    <w:right w:val="none" w:sz="0" w:space="0" w:color="auto"/>
                  </w:divBdr>
                </w:div>
                <w:div w:id="30227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92034">
      <w:bodyDiv w:val="1"/>
      <w:marLeft w:val="0"/>
      <w:marRight w:val="0"/>
      <w:marTop w:val="0"/>
      <w:marBottom w:val="0"/>
      <w:divBdr>
        <w:top w:val="none" w:sz="0" w:space="0" w:color="auto"/>
        <w:left w:val="none" w:sz="0" w:space="0" w:color="auto"/>
        <w:bottom w:val="none" w:sz="0" w:space="0" w:color="auto"/>
        <w:right w:val="none" w:sz="0" w:space="0" w:color="auto"/>
      </w:divBdr>
    </w:div>
    <w:div w:id="1846439410">
      <w:bodyDiv w:val="1"/>
      <w:marLeft w:val="0"/>
      <w:marRight w:val="0"/>
      <w:marTop w:val="0"/>
      <w:marBottom w:val="0"/>
      <w:divBdr>
        <w:top w:val="none" w:sz="0" w:space="0" w:color="auto"/>
        <w:left w:val="none" w:sz="0" w:space="0" w:color="auto"/>
        <w:bottom w:val="none" w:sz="0" w:space="0" w:color="auto"/>
        <w:right w:val="none" w:sz="0" w:space="0" w:color="auto"/>
      </w:divBdr>
    </w:div>
    <w:div w:id="1855992690">
      <w:bodyDiv w:val="1"/>
      <w:marLeft w:val="0"/>
      <w:marRight w:val="0"/>
      <w:marTop w:val="0"/>
      <w:marBottom w:val="0"/>
      <w:divBdr>
        <w:top w:val="none" w:sz="0" w:space="0" w:color="auto"/>
        <w:left w:val="none" w:sz="0" w:space="0" w:color="auto"/>
        <w:bottom w:val="none" w:sz="0" w:space="0" w:color="auto"/>
        <w:right w:val="none" w:sz="0" w:space="0" w:color="auto"/>
      </w:divBdr>
      <w:divsChild>
        <w:div w:id="215236707">
          <w:marLeft w:val="0"/>
          <w:marRight w:val="0"/>
          <w:marTop w:val="0"/>
          <w:marBottom w:val="0"/>
          <w:divBdr>
            <w:top w:val="none" w:sz="0" w:space="0" w:color="auto"/>
            <w:left w:val="none" w:sz="0" w:space="0" w:color="auto"/>
            <w:bottom w:val="none" w:sz="0" w:space="0" w:color="auto"/>
            <w:right w:val="none" w:sz="0" w:space="0" w:color="auto"/>
          </w:divBdr>
        </w:div>
        <w:div w:id="99645334">
          <w:marLeft w:val="0"/>
          <w:marRight w:val="0"/>
          <w:marTop w:val="0"/>
          <w:marBottom w:val="0"/>
          <w:divBdr>
            <w:top w:val="none" w:sz="0" w:space="0" w:color="auto"/>
            <w:left w:val="none" w:sz="0" w:space="0" w:color="auto"/>
            <w:bottom w:val="none" w:sz="0" w:space="0" w:color="auto"/>
            <w:right w:val="none" w:sz="0" w:space="0" w:color="auto"/>
          </w:divBdr>
          <w:divsChild>
            <w:div w:id="1164977195">
              <w:marLeft w:val="0"/>
              <w:marRight w:val="0"/>
              <w:marTop w:val="0"/>
              <w:marBottom w:val="0"/>
              <w:divBdr>
                <w:top w:val="none" w:sz="0" w:space="0" w:color="auto"/>
                <w:left w:val="none" w:sz="0" w:space="0" w:color="auto"/>
                <w:bottom w:val="none" w:sz="0" w:space="0" w:color="auto"/>
                <w:right w:val="none" w:sz="0" w:space="0" w:color="auto"/>
              </w:divBdr>
              <w:divsChild>
                <w:div w:id="1648901393">
                  <w:marLeft w:val="0"/>
                  <w:marRight w:val="0"/>
                  <w:marTop w:val="0"/>
                  <w:marBottom w:val="0"/>
                  <w:divBdr>
                    <w:top w:val="none" w:sz="0" w:space="0" w:color="auto"/>
                    <w:left w:val="none" w:sz="0" w:space="0" w:color="auto"/>
                    <w:bottom w:val="none" w:sz="0" w:space="0" w:color="auto"/>
                    <w:right w:val="none" w:sz="0" w:space="0" w:color="auto"/>
                  </w:divBdr>
                  <w:divsChild>
                    <w:div w:id="1021006016">
                      <w:marLeft w:val="0"/>
                      <w:marRight w:val="0"/>
                      <w:marTop w:val="0"/>
                      <w:marBottom w:val="0"/>
                      <w:divBdr>
                        <w:top w:val="none" w:sz="0" w:space="0" w:color="auto"/>
                        <w:left w:val="none" w:sz="0" w:space="0" w:color="auto"/>
                        <w:bottom w:val="none" w:sz="0" w:space="0" w:color="auto"/>
                        <w:right w:val="none" w:sz="0" w:space="0" w:color="auto"/>
                      </w:divBdr>
                    </w:div>
                    <w:div w:id="1995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017721">
      <w:bodyDiv w:val="1"/>
      <w:marLeft w:val="0"/>
      <w:marRight w:val="0"/>
      <w:marTop w:val="0"/>
      <w:marBottom w:val="0"/>
      <w:divBdr>
        <w:top w:val="none" w:sz="0" w:space="0" w:color="auto"/>
        <w:left w:val="none" w:sz="0" w:space="0" w:color="auto"/>
        <w:bottom w:val="none" w:sz="0" w:space="0" w:color="auto"/>
        <w:right w:val="none" w:sz="0" w:space="0" w:color="auto"/>
      </w:divBdr>
      <w:divsChild>
        <w:div w:id="1863854693">
          <w:marLeft w:val="0"/>
          <w:marRight w:val="0"/>
          <w:marTop w:val="0"/>
          <w:marBottom w:val="0"/>
          <w:divBdr>
            <w:top w:val="none" w:sz="0" w:space="0" w:color="auto"/>
            <w:left w:val="none" w:sz="0" w:space="0" w:color="auto"/>
            <w:bottom w:val="none" w:sz="0" w:space="0" w:color="auto"/>
            <w:right w:val="none" w:sz="0" w:space="0" w:color="auto"/>
          </w:divBdr>
        </w:div>
      </w:divsChild>
    </w:div>
    <w:div w:id="2012099997">
      <w:bodyDiv w:val="1"/>
      <w:marLeft w:val="0"/>
      <w:marRight w:val="0"/>
      <w:marTop w:val="0"/>
      <w:marBottom w:val="0"/>
      <w:divBdr>
        <w:top w:val="none" w:sz="0" w:space="0" w:color="auto"/>
        <w:left w:val="none" w:sz="0" w:space="0" w:color="auto"/>
        <w:bottom w:val="none" w:sz="0" w:space="0" w:color="auto"/>
        <w:right w:val="none" w:sz="0" w:space="0" w:color="auto"/>
      </w:divBdr>
      <w:divsChild>
        <w:div w:id="1239436947">
          <w:marLeft w:val="0"/>
          <w:marRight w:val="0"/>
          <w:marTop w:val="0"/>
          <w:marBottom w:val="0"/>
          <w:divBdr>
            <w:top w:val="none" w:sz="0" w:space="0" w:color="auto"/>
            <w:left w:val="none" w:sz="0" w:space="0" w:color="auto"/>
            <w:bottom w:val="none" w:sz="0" w:space="0" w:color="auto"/>
            <w:right w:val="none" w:sz="0" w:space="0" w:color="auto"/>
          </w:divBdr>
          <w:divsChild>
            <w:div w:id="1892813123">
              <w:marLeft w:val="0"/>
              <w:marRight w:val="0"/>
              <w:marTop w:val="0"/>
              <w:marBottom w:val="0"/>
              <w:divBdr>
                <w:top w:val="none" w:sz="0" w:space="0" w:color="auto"/>
                <w:left w:val="none" w:sz="0" w:space="0" w:color="auto"/>
                <w:bottom w:val="none" w:sz="0" w:space="0" w:color="auto"/>
                <w:right w:val="none" w:sz="0" w:space="0" w:color="auto"/>
              </w:divBdr>
              <w:divsChild>
                <w:div w:id="1092583381">
                  <w:marLeft w:val="0"/>
                  <w:marRight w:val="0"/>
                  <w:marTop w:val="0"/>
                  <w:marBottom w:val="0"/>
                  <w:divBdr>
                    <w:top w:val="none" w:sz="0" w:space="0" w:color="auto"/>
                    <w:left w:val="none" w:sz="0" w:space="0" w:color="auto"/>
                    <w:bottom w:val="none" w:sz="0" w:space="0" w:color="auto"/>
                    <w:right w:val="none" w:sz="0" w:space="0" w:color="auto"/>
                  </w:divBdr>
                </w:div>
                <w:div w:id="105003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kakari@unipi.gr" TargetMode="External"/><Relationship Id="rId13" Type="http://schemas.openxmlformats.org/officeDocument/2006/relationships/hyperlink" Target="https://www.francaisfacile.com/exercices/exercice-francais-2/exercice-francais-31111.php" TargetMode="External"/><Relationship Id="rId1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rancaisfacile.com/exercices/exercice-francais-2/exercice-francais-12541.php" TargetMode="External"/><Relationship Id="rId17" Type="http://schemas.openxmlformats.org/officeDocument/2006/relationships/hyperlink" Target="https://www.hellowork.com/fr-fr/metiers/economiste.html" TargetMode="External"/><Relationship Id="rId2" Type="http://schemas.openxmlformats.org/officeDocument/2006/relationships/numbering" Target="numbering.xml"/><Relationship Id="rId16" Type="http://schemas.openxmlformats.org/officeDocument/2006/relationships/hyperlink" Target="https://text-to-speech.imtranslator.net/speech.asp?dir=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fesseurfrancais.com/post/les-verbes-du-deuxi%C3%A8me-groupe-en-fran%C3%A7ais" TargetMode="External"/><Relationship Id="rId5" Type="http://schemas.openxmlformats.org/officeDocument/2006/relationships/webSettings" Target="webSettings.xml"/><Relationship Id="rId15" Type="http://schemas.openxmlformats.org/officeDocument/2006/relationships/hyperlink" Target="https://www.francaisfacile.com/exercices/exercice-francais-2/exercice-francais-31111.php" TargetMode="External"/><Relationship Id="rId10" Type="http://schemas.openxmlformats.org/officeDocument/2006/relationships/hyperlink" Target="https://www.hellowork.com/fr-fr/metiers/ingenieur-logiciel.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ellowork.com/fr-fr/metiers/economiste.html" TargetMode="External"/><Relationship Id="rId14" Type="http://schemas.openxmlformats.org/officeDocument/2006/relationships/hyperlink" Target="https://www.francaisfacile.com/exercices/exercice-francais-2/exercice-francais-12541.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D1011-56C9-4F8F-908C-F214D5D4F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1317</Words>
  <Characters>7513</Characters>
  <Application>Microsoft Office Word</Application>
  <DocSecurity>0</DocSecurity>
  <Lines>62</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Kakari</dc:creator>
  <cp:keywords/>
  <dc:description/>
  <cp:lastModifiedBy>HELPDESK</cp:lastModifiedBy>
  <cp:revision>34</cp:revision>
  <cp:lastPrinted>2019-09-24T06:22:00Z</cp:lastPrinted>
  <dcterms:created xsi:type="dcterms:W3CDTF">2023-12-14T17:43:00Z</dcterms:created>
  <dcterms:modified xsi:type="dcterms:W3CDTF">2023-12-21T11:12:00Z</dcterms:modified>
</cp:coreProperties>
</file>